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EA5" w:rsidRDefault="002B1EA5" w:rsidP="00081DF9">
      <w:pPr>
        <w:tabs>
          <w:tab w:val="left" w:pos="0"/>
        </w:tabs>
        <w:rPr>
          <w:rFonts w:ascii="Arial" w:hAnsi="Arial"/>
          <w:sz w:val="12"/>
        </w:rPr>
      </w:pPr>
    </w:p>
    <w:tbl>
      <w:tblPr>
        <w:tblW w:w="1039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5245"/>
        <w:gridCol w:w="2778"/>
      </w:tblGrid>
      <w:tr w:rsidR="002B1EA5" w:rsidRPr="00D31B9C" w:rsidTr="00331A28">
        <w:trPr>
          <w:trHeight w:val="1291"/>
        </w:trPr>
        <w:tc>
          <w:tcPr>
            <w:tcW w:w="2376" w:type="dxa"/>
            <w:shd w:val="clear" w:color="auto" w:fill="auto"/>
            <w:vAlign w:val="center"/>
          </w:tcPr>
          <w:p w:rsidR="002B1EA5" w:rsidRPr="00D31B9C" w:rsidRDefault="00AC6076" w:rsidP="00081DF9">
            <w:pPr>
              <w:tabs>
                <w:tab w:val="left" w:pos="2869"/>
              </w:tabs>
              <w:ind w:right="34"/>
              <w:jc w:val="center"/>
              <w:rPr>
                <w:rFonts w:ascii="Arial" w:hAnsi="Arial"/>
                <w:sz w:val="12"/>
              </w:rPr>
            </w:pPr>
            <w:r>
              <w:rPr>
                <w:noProof/>
                <w:lang w:eastAsia="pt-P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1" o:spid="_x0000_i1025" type="#_x0000_t75" style="width:108pt;height:37.5pt;visibility:visible" filled="t">
                  <v:imagedata r:id="rId8" o:title=""/>
                </v:shape>
              </w:pic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AE438B" w:rsidRPr="0058319F" w:rsidRDefault="00EC541F" w:rsidP="00353861">
            <w:pPr>
              <w:spacing w:before="60" w:after="60"/>
              <w:jc w:val="center"/>
              <w:rPr>
                <w:rFonts w:ascii="Arial" w:hAnsi="Arial" w:cs="Arial"/>
                <w:b/>
                <w:lang w:eastAsia="pt-PT"/>
              </w:rPr>
            </w:pPr>
            <w:r>
              <w:rPr>
                <w:rFonts w:ascii="Arial" w:hAnsi="Arial" w:cs="Arial"/>
                <w:b/>
                <w:lang w:eastAsia="pt-PT"/>
              </w:rPr>
              <w:t xml:space="preserve">Intervenção Pública de Leite </w:t>
            </w:r>
            <w:smartTag w:uri="urn:schemas-microsoft-com:office:smarttags" w:element="PersonName">
              <w:smartTagPr>
                <w:attr w:name="ProductID" w:val="em P￳ Desnatado"/>
              </w:smartTagPr>
              <w:r>
                <w:rPr>
                  <w:rFonts w:ascii="Arial" w:hAnsi="Arial" w:cs="Arial"/>
                  <w:b/>
                  <w:lang w:eastAsia="pt-PT"/>
                </w:rPr>
                <w:t>em Pó Desnatado</w:t>
              </w:r>
            </w:smartTag>
          </w:p>
          <w:p w:rsidR="00201F95" w:rsidRPr="00201F95" w:rsidRDefault="00201F95" w:rsidP="00201F95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201F95">
              <w:rPr>
                <w:rFonts w:ascii="Arial" w:hAnsi="Arial" w:cs="Arial"/>
                <w:sz w:val="14"/>
                <w:szCs w:val="16"/>
                <w:lang w:eastAsia="pt-PT"/>
              </w:rPr>
              <w:t>REGULAMENTO (UE) N.º 1308/2013, do Parlamento e do Conselho, de 17/12</w:t>
            </w:r>
          </w:p>
          <w:p w:rsidR="00201F95" w:rsidRPr="00201F95" w:rsidRDefault="00201F95" w:rsidP="00201F95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201F95">
              <w:rPr>
                <w:rFonts w:ascii="Arial" w:hAnsi="Arial" w:cs="Arial"/>
                <w:sz w:val="14"/>
                <w:szCs w:val="16"/>
                <w:lang w:eastAsia="pt-PT"/>
              </w:rPr>
              <w:t>REGULAMENTO DELEGADO (UE) 2016/1238, da Comissão, de 18/05</w:t>
            </w:r>
          </w:p>
          <w:p w:rsidR="00201F95" w:rsidRPr="00201F95" w:rsidRDefault="00201F95" w:rsidP="00201F95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201F95">
              <w:rPr>
                <w:rFonts w:ascii="Arial" w:hAnsi="Arial" w:cs="Arial"/>
                <w:sz w:val="14"/>
                <w:szCs w:val="16"/>
                <w:lang w:eastAsia="pt-PT"/>
              </w:rPr>
              <w:t>REGULAMENTO DE EXECUÇÃO (UE) 2016/1240, da Comissão, de 18/05</w:t>
            </w:r>
          </w:p>
          <w:p w:rsidR="00201F95" w:rsidRPr="00201F95" w:rsidRDefault="00201F95" w:rsidP="00201F95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201F95">
              <w:rPr>
                <w:rFonts w:ascii="Arial" w:hAnsi="Arial" w:cs="Arial"/>
                <w:sz w:val="14"/>
                <w:szCs w:val="16"/>
                <w:lang w:eastAsia="pt-PT"/>
              </w:rPr>
              <w:t>REGULAMENTO (UE) N.º 1370/2013, do Conselho, de 16/12</w:t>
            </w:r>
          </w:p>
          <w:p w:rsidR="00AE438B" w:rsidRPr="00201F95" w:rsidRDefault="002744C4" w:rsidP="002744C4">
            <w:pPr>
              <w:spacing w:after="40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 w:rsidRPr="00201F95">
              <w:rPr>
                <w:rFonts w:ascii="Arial" w:hAnsi="Arial" w:cs="Arial"/>
                <w:b/>
                <w:smallCaps/>
                <w:sz w:val="22"/>
                <w:szCs w:val="22"/>
                <w:lang w:eastAsia="pt-PT"/>
              </w:rPr>
              <w:t>Anexo i – mapa discriminativo de leite em pó desnatado proposto (Concurso)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2B1EA5" w:rsidRPr="00D31B9C" w:rsidRDefault="00201F95" w:rsidP="00081DF9">
            <w:pPr>
              <w:ind w:right="261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pict>
                <v:shape id="_x0000_i1026" type="#_x0000_t75" style="width:128.25pt;height:19.5pt">
                  <v:imagedata r:id="rId9" o:title="MAFDR-M"/>
                </v:shape>
              </w:pict>
            </w:r>
          </w:p>
        </w:tc>
      </w:tr>
    </w:tbl>
    <w:p w:rsidR="002B1EA5" w:rsidRDefault="002B1EA5" w:rsidP="00CD59E9">
      <w:pPr>
        <w:rPr>
          <w:rFonts w:ascii="Arial" w:hAnsi="Arial"/>
          <w:sz w:val="12"/>
        </w:rPr>
      </w:pPr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424"/>
        <w:gridCol w:w="277"/>
        <w:gridCol w:w="998"/>
        <w:gridCol w:w="1411"/>
        <w:gridCol w:w="129"/>
        <w:gridCol w:w="1560"/>
        <w:gridCol w:w="2989"/>
      </w:tblGrid>
      <w:tr w:rsidR="004D7379" w:rsidRPr="00331A28" w:rsidTr="00201F95">
        <w:trPr>
          <w:trHeight w:val="429"/>
        </w:trPr>
        <w:tc>
          <w:tcPr>
            <w:tcW w:w="2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4D7379" w:rsidP="004D7379">
            <w:pPr>
              <w:rPr>
                <w:rFonts w:ascii="Arial" w:hAnsi="Arial" w:cs="Arial"/>
                <w:lang w:eastAsia="pt-PT"/>
              </w:rPr>
            </w:pPr>
            <w:r w:rsidRPr="00331A28">
              <w:rPr>
                <w:rFonts w:ascii="Arial" w:hAnsi="Arial" w:cs="Arial"/>
                <w:lang w:eastAsia="pt-PT"/>
              </w:rPr>
              <w:t xml:space="preserve">NIF: </w:t>
            </w:r>
            <w:bookmarkStart w:id="0" w:name="Texto1"/>
            <w:r w:rsidR="008C23F7">
              <w:rPr>
                <w:rFonts w:ascii="Arial" w:hAnsi="Arial" w:cs="Arial"/>
                <w:b/>
                <w:lang w:eastAsia="pt-PT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8C23F7">
              <w:rPr>
                <w:rFonts w:ascii="Arial" w:hAnsi="Arial" w:cs="Arial"/>
                <w:b/>
                <w:lang w:eastAsia="pt-PT"/>
              </w:rPr>
              <w:instrText xml:space="preserve"> FORMTEXT </w:instrText>
            </w:r>
            <w:r w:rsidR="008C23F7">
              <w:rPr>
                <w:rFonts w:ascii="Arial" w:hAnsi="Arial" w:cs="Arial"/>
                <w:b/>
                <w:lang w:eastAsia="pt-PT"/>
              </w:rPr>
            </w:r>
            <w:r w:rsidR="008C23F7">
              <w:rPr>
                <w:rFonts w:ascii="Arial" w:hAnsi="Arial" w:cs="Arial"/>
                <w:b/>
                <w:lang w:eastAsia="pt-PT"/>
              </w:rPr>
              <w:fldChar w:fldCharType="separate"/>
            </w:r>
            <w:bookmarkStart w:id="1" w:name="_GoBack"/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bookmarkEnd w:id="1"/>
            <w:r w:rsidR="008C23F7">
              <w:rPr>
                <w:rFonts w:ascii="Arial" w:hAnsi="Arial" w:cs="Arial"/>
                <w:b/>
                <w:lang w:eastAsia="pt-PT"/>
              </w:rPr>
              <w:fldChar w:fldCharType="end"/>
            </w:r>
            <w:bookmarkEnd w:id="0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4D7379" w:rsidP="004D7379">
            <w:pPr>
              <w:rPr>
                <w:rFonts w:ascii="Arial" w:hAnsi="Arial" w:cs="Arial"/>
                <w:lang w:eastAsia="pt-PT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4D7379" w:rsidP="004D7379">
            <w:pPr>
              <w:rPr>
                <w:rFonts w:ascii="Arial" w:hAnsi="Arial" w:cs="Arial"/>
                <w:lang w:eastAsia="pt-PT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4D7379" w:rsidP="004D7379">
            <w:pPr>
              <w:rPr>
                <w:rFonts w:ascii="Arial" w:hAnsi="Arial" w:cs="Arial"/>
                <w:lang w:eastAsia="pt-PT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4D7379" w:rsidP="008C23F7">
            <w:pPr>
              <w:jc w:val="right"/>
              <w:rPr>
                <w:rFonts w:ascii="Arial" w:hAnsi="Arial" w:cs="Arial"/>
                <w:lang w:eastAsia="pt-PT"/>
              </w:rPr>
            </w:pPr>
            <w:r w:rsidRPr="00331A28">
              <w:rPr>
                <w:rFonts w:ascii="Arial" w:hAnsi="Arial" w:cs="Arial"/>
                <w:lang w:eastAsia="pt-PT"/>
              </w:rPr>
              <w:t xml:space="preserve">NIFAP: </w:t>
            </w:r>
            <w:bookmarkStart w:id="2" w:name="Texto2"/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instrText xml:space="preserve"> FORMTEXT </w:instrText>
            </w:r>
            <w:r w:rsidR="008C23F7" w:rsidRPr="008C23F7">
              <w:rPr>
                <w:rFonts w:ascii="Arial" w:hAnsi="Arial" w:cs="Arial"/>
                <w:b/>
                <w:lang w:eastAsia="pt-PT"/>
              </w:rPr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separate"/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end"/>
            </w:r>
            <w:bookmarkEnd w:id="2"/>
          </w:p>
        </w:tc>
      </w:tr>
      <w:tr w:rsidR="004D7379" w:rsidRPr="00331A28" w:rsidTr="00201F95">
        <w:trPr>
          <w:trHeight w:val="435"/>
        </w:trPr>
        <w:tc>
          <w:tcPr>
            <w:tcW w:w="103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4D7379" w:rsidP="008C23F7">
            <w:pPr>
              <w:rPr>
                <w:rFonts w:ascii="Arial" w:hAnsi="Arial" w:cs="Arial"/>
                <w:lang w:eastAsia="pt-PT"/>
              </w:rPr>
            </w:pPr>
            <w:r w:rsidRPr="00331A28">
              <w:rPr>
                <w:rFonts w:ascii="Arial" w:hAnsi="Arial" w:cs="Arial"/>
                <w:lang w:eastAsia="pt-PT"/>
              </w:rPr>
              <w:t xml:space="preserve">Designação: </w:t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8C23F7" w:rsidRPr="008C23F7">
              <w:rPr>
                <w:rFonts w:ascii="Arial" w:hAnsi="Arial" w:cs="Arial"/>
                <w:b/>
                <w:lang w:eastAsia="pt-PT"/>
              </w:rPr>
              <w:instrText xml:space="preserve"> FORMTEXT </w:instrText>
            </w:r>
            <w:r w:rsidR="008C23F7" w:rsidRPr="008C23F7">
              <w:rPr>
                <w:rFonts w:ascii="Arial" w:hAnsi="Arial" w:cs="Arial"/>
                <w:b/>
                <w:lang w:eastAsia="pt-PT"/>
              </w:rPr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separate"/>
            </w:r>
            <w:r w:rsidR="008C23F7" w:rsidRPr="008C23F7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end"/>
            </w:r>
            <w:bookmarkEnd w:id="3"/>
          </w:p>
        </w:tc>
      </w:tr>
      <w:tr w:rsidR="004D7379" w:rsidRPr="00331A28" w:rsidTr="00331A28">
        <w:trPr>
          <w:trHeight w:val="585"/>
        </w:trPr>
        <w:tc>
          <w:tcPr>
            <w:tcW w:w="103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D7379" w:rsidRPr="00331A28" w:rsidRDefault="002744C4" w:rsidP="00E65871">
            <w:pPr>
              <w:rPr>
                <w:rFonts w:ascii="Arial" w:hAnsi="Arial" w:cs="Arial"/>
                <w:lang w:eastAsia="pt-PT"/>
              </w:rPr>
            </w:pPr>
            <w:proofErr w:type="gramStart"/>
            <w:r>
              <w:rPr>
                <w:rFonts w:ascii="Arial" w:hAnsi="Arial" w:cs="Arial"/>
                <w:lang w:eastAsia="pt-PT"/>
              </w:rPr>
              <w:t>Propos</w:t>
            </w:r>
            <w:r w:rsidR="00E65871" w:rsidRPr="00331A28">
              <w:rPr>
                <w:rFonts w:ascii="Arial" w:hAnsi="Arial" w:cs="Arial"/>
                <w:lang w:eastAsia="pt-PT"/>
              </w:rPr>
              <w:t>ta</w:t>
            </w:r>
            <w:proofErr w:type="gramEnd"/>
            <w:r w:rsidR="00E65871" w:rsidRPr="00331A28">
              <w:rPr>
                <w:rFonts w:ascii="Arial" w:hAnsi="Arial" w:cs="Arial"/>
                <w:lang w:eastAsia="pt-PT"/>
              </w:rPr>
              <w:t xml:space="preserve"> </w:t>
            </w:r>
            <w:proofErr w:type="gramStart"/>
            <w:r w:rsidR="00E65871" w:rsidRPr="00331A28">
              <w:rPr>
                <w:rFonts w:ascii="Arial" w:hAnsi="Arial" w:cs="Arial"/>
                <w:lang w:eastAsia="pt-PT"/>
              </w:rPr>
              <w:t>n.º</w:t>
            </w:r>
            <w:proofErr w:type="gramEnd"/>
            <w:r w:rsidR="002E3D02" w:rsidRPr="00331A28">
              <w:rPr>
                <w:rFonts w:ascii="Arial" w:hAnsi="Arial" w:cs="Arial"/>
                <w:lang w:eastAsia="pt-PT"/>
              </w:rPr>
              <w:t>:</w:t>
            </w:r>
            <w:r w:rsidR="00AB6E7D" w:rsidRPr="00331A28">
              <w:rPr>
                <w:rFonts w:ascii="Arial" w:hAnsi="Arial" w:cs="Arial"/>
                <w:lang w:eastAsia="pt-PT"/>
              </w:rPr>
              <w:t xml:space="preserve"> </w:t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8C23F7" w:rsidRPr="008C23F7">
              <w:rPr>
                <w:rFonts w:ascii="Arial" w:hAnsi="Arial" w:cs="Arial"/>
                <w:b/>
                <w:lang w:eastAsia="pt-PT"/>
              </w:rPr>
              <w:instrText xml:space="preserve"> FORMTEXT </w:instrText>
            </w:r>
            <w:r w:rsidR="008C23F7" w:rsidRPr="008C23F7">
              <w:rPr>
                <w:rFonts w:ascii="Arial" w:hAnsi="Arial" w:cs="Arial"/>
                <w:b/>
                <w:lang w:eastAsia="pt-PT"/>
              </w:rPr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separate"/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FE042C">
              <w:rPr>
                <w:rFonts w:ascii="Arial" w:hAnsi="Arial" w:cs="Arial"/>
                <w:b/>
                <w:noProof/>
                <w:lang w:eastAsia="pt-PT"/>
              </w:rPr>
              <w:t> </w:t>
            </w:r>
            <w:r w:rsidR="008C23F7" w:rsidRPr="008C23F7">
              <w:rPr>
                <w:rFonts w:ascii="Arial" w:hAnsi="Arial" w:cs="Arial"/>
                <w:b/>
                <w:lang w:eastAsia="pt-PT"/>
              </w:rPr>
              <w:fldChar w:fldCharType="end"/>
            </w:r>
            <w:bookmarkEnd w:id="4"/>
          </w:p>
        </w:tc>
      </w:tr>
      <w:tr w:rsidR="00E65871" w:rsidRPr="004D7379" w:rsidTr="008C23F7">
        <w:trPr>
          <w:trHeight w:val="600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N.º de Identificação</w:t>
            </w:r>
          </w:p>
          <w:p w:rsidR="00E65871" w:rsidRP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 xml:space="preserve"> </w:t>
            </w:r>
            <w:proofErr w:type="gramStart"/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do</w:t>
            </w:r>
            <w:proofErr w:type="gramEnd"/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 xml:space="preserve"> Lote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E65871" w:rsidRP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N.º de controlo veterinário da fábrica de produção</w:t>
            </w:r>
          </w:p>
        </w:tc>
        <w:tc>
          <w:tcPr>
            <w:tcW w:w="40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65871" w:rsidRP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Lote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5871" w:rsidRP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Local de Produção</w:t>
            </w:r>
          </w:p>
        </w:tc>
      </w:tr>
      <w:tr w:rsidR="00E65871" w:rsidRPr="004D7379" w:rsidTr="008C23F7">
        <w:trPr>
          <w:trHeight w:val="87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5871" w:rsidRPr="004D7379" w:rsidRDefault="00E65871" w:rsidP="004D7379">
            <w:pPr>
              <w:rPr>
                <w:rFonts w:ascii="Calibri Light" w:hAnsi="Calibri Light"/>
                <w:sz w:val="24"/>
                <w:szCs w:val="24"/>
                <w:lang w:eastAsia="pt-PT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5871" w:rsidRPr="004D7379" w:rsidRDefault="00E65871" w:rsidP="004D7379">
            <w:pPr>
              <w:rPr>
                <w:rFonts w:ascii="Calibri Light" w:hAnsi="Calibri Light"/>
                <w:sz w:val="24"/>
                <w:szCs w:val="24"/>
                <w:lang w:eastAsia="pt-PT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E65871" w:rsidP="00E65871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Sacos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Quantidade</w:t>
            </w:r>
          </w:p>
          <w:p w:rsidR="00E65871" w:rsidRPr="00331A28" w:rsidRDefault="00E65871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(Ton)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5871" w:rsidRPr="00331A28" w:rsidRDefault="00E65871" w:rsidP="00E65871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Data de Produção</w:t>
            </w:r>
          </w:p>
        </w:tc>
        <w:tc>
          <w:tcPr>
            <w:tcW w:w="298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5871" w:rsidRPr="004D7379" w:rsidRDefault="00E65871" w:rsidP="004D7379">
            <w:pPr>
              <w:rPr>
                <w:rFonts w:ascii="Calibri Light" w:hAnsi="Calibri Light"/>
                <w:sz w:val="24"/>
                <w:szCs w:val="24"/>
                <w:lang w:eastAsia="pt-PT"/>
              </w:rPr>
            </w:pPr>
          </w:p>
        </w:tc>
      </w:tr>
      <w:bookmarkStart w:id="5" w:name="Texto5"/>
      <w:tr w:rsidR="00E65871" w:rsidRPr="00331A28" w:rsidTr="008C23F7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23566D" w:rsidP="0023566D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6"/>
          </w:p>
        </w:tc>
        <w:bookmarkStart w:id="7" w:name="Texto7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7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23566D" w:rsidP="0023566D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5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8" w:name="Texto35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8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9" w:name="OLE_LINK1"/>
        <w:bookmarkStart w:id="10" w:name="OLE_LINK2"/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65871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9"/>
            <w:bookmarkEnd w:id="10"/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11" w:name="Texto8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1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6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12" w:name="Texto36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2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13" w:name="Texto9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="00F54592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3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7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14" w:name="Texto37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4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15" w:name="Texto10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5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8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16" w:name="Texto38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6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17" w:name="Texto11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7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9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18" w:name="Texto39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8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19" w:name="Texto12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19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0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20" w:name="Texto40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0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21" w:name="Texto13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1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1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22" w:name="Texto41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2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23" w:name="Texto14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3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2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24" w:name="Texto42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4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25" w:name="Texto15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5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3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26" w:name="Texto43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6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27" w:name="Texto16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6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7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4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28" w:name="Texto44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8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29" w:name="Texto17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7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29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5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30" w:name="Texto45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0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31" w:name="Texto18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8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1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6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32" w:name="Texto46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2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33" w:name="Texto19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9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3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7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34" w:name="Texto47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4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35" w:name="Texto20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0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5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8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36" w:name="Texto48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6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37" w:name="Texto21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1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7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49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38" w:name="Texto49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8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39" w:name="Texto22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2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39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0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40" w:name="Texto50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0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41" w:name="Texto23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3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1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1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42" w:name="Texto51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2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43" w:name="Texto24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4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3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2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44" w:name="Texto52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4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45" w:name="Texto25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5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5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3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46" w:name="Texto53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6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47" w:name="Texto26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6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7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4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48" w:name="Texto54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8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49" w:name="Texto27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7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49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5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50" w:name="Texto55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0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51" w:name="Texto28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8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1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6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52" w:name="Texto56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2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53" w:name="Texto29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29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3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7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54" w:name="Texto57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4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55" w:name="Texto30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0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5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8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56" w:name="Texto58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6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57" w:name="Texto31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1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7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9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58" w:name="Texto59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8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59" w:name="Texto32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2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59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60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60" w:name="Texto60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60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61" w:name="Texto33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B53E27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3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61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61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62" w:name="Texto61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62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937F0" w:rsidRPr="00331A28" w:rsidTr="002937F0">
        <w:trPr>
          <w:trHeight w:val="34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bookmarkStart w:id="63" w:name="Texto34"/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F54592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34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63"/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3566D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62"/>
                  <w:enabled/>
                  <w:calcOnExit/>
                  <w:textInput>
                    <w:type w:val="number"/>
                    <w:format w:val="0,000"/>
                  </w:textInput>
                </w:ffData>
              </w:fldChar>
            </w:r>
            <w:bookmarkStart w:id="64" w:name="Texto62"/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  <w:bookmarkEnd w:id="64"/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Pr="00331A28" w:rsidRDefault="002937F0" w:rsidP="004D7379">
            <w:pPr>
              <w:jc w:val="center"/>
              <w:rPr>
                <w:rFonts w:ascii="Arial" w:hAnsi="Arial" w:cs="Arial"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date"/>
                    <w:format w:val="dd-MM-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37F0" w:rsidRDefault="002937F0" w:rsidP="002937F0">
            <w:pPr>
              <w:jc w:val="center"/>
            </w:pP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instrText xml:space="preserve"> FORMTEXT </w:instrTex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separate"/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noProof/>
                <w:sz w:val="18"/>
                <w:szCs w:val="18"/>
                <w:lang w:eastAsia="pt-PT"/>
              </w:rPr>
              <w:t> </w:t>
            </w:r>
            <w:r w:rsidRPr="0072681E">
              <w:rPr>
                <w:rFonts w:ascii="Arial" w:hAnsi="Arial" w:cs="Arial"/>
                <w:sz w:val="18"/>
                <w:szCs w:val="18"/>
                <w:lang w:eastAsia="pt-PT"/>
              </w:rPr>
              <w:fldChar w:fldCharType="end"/>
            </w:r>
          </w:p>
        </w:tc>
      </w:tr>
      <w:tr w:rsidR="002E3D02" w:rsidRPr="00331A28" w:rsidTr="002937F0">
        <w:trPr>
          <w:gridAfter w:val="3"/>
          <w:wAfter w:w="4678" w:type="dxa"/>
          <w:trHeight w:val="454"/>
        </w:trPr>
        <w:tc>
          <w:tcPr>
            <w:tcW w:w="3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3D02" w:rsidRPr="00331A28" w:rsidRDefault="002E3D02" w:rsidP="00331A28">
            <w:pPr>
              <w:jc w:val="right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 w:rsidRPr="00331A28">
              <w:rPr>
                <w:rFonts w:ascii="Arial" w:hAnsi="Arial" w:cs="Arial"/>
                <w:b/>
                <w:sz w:val="18"/>
                <w:szCs w:val="18"/>
                <w:lang w:eastAsia="pt-PT"/>
              </w:rPr>
              <w:t>Total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E3D02" w:rsidRPr="002937F0" w:rsidRDefault="00F54592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fldChar w:fldCharType="begin"/>
            </w: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instrText xml:space="preserve"> =SUM(Texto7;Texto8;Texto9;Texto10;Texto11;Texto12;Texto13;Texto14;Texto15;Texto16;Texto17;Texto18;Texto19;Texto20;Texto21;Texto22;Texto23;Texto24;Texto25;Texto26;Texto27;Texto28;Texto29;Texto30;Texto31;Texto32;Texto33;Texto34) </w:instrText>
            </w: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fldChar w:fldCharType="separate"/>
            </w:r>
            <w:r w:rsidR="00201F95">
              <w:rPr>
                <w:rFonts w:ascii="Arial" w:hAnsi="Arial" w:cs="Arial"/>
                <w:b/>
                <w:noProof/>
                <w:sz w:val="18"/>
                <w:szCs w:val="18"/>
                <w:lang w:eastAsia="pt-PT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fldChar w:fldCharType="end"/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E3D02" w:rsidRPr="002937F0" w:rsidRDefault="0023566D" w:rsidP="004D7379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pt-PT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fldChar w:fldCharType="begin"/>
            </w: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instrText xml:space="preserve"> =SUM(Texto35;Texto36;Texto37;Texto38;Texto39;Texto40;Texto41;Texto42;Texto43;Texto44;Texto45;Texto46;Texto47;Texto48;Texto49;Texto50;Texto51;Texto52;Texto53;Texto54;Texto55;Texto56;Texto57;Texto58;Texto59;Texto60;Texto61;Texto62) \# "#.##0,000" </w:instrText>
            </w: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fldChar w:fldCharType="separate"/>
            </w:r>
            <w:r w:rsidR="00201F95">
              <w:rPr>
                <w:rFonts w:ascii="Arial" w:hAnsi="Arial" w:cs="Arial"/>
                <w:b/>
                <w:noProof/>
                <w:sz w:val="18"/>
                <w:szCs w:val="18"/>
                <w:lang w:eastAsia="pt-PT"/>
              </w:rPr>
              <w:t xml:space="preserve">   0,000</w:t>
            </w:r>
            <w:r>
              <w:rPr>
                <w:rFonts w:ascii="Arial" w:hAnsi="Arial" w:cs="Arial"/>
                <w:b/>
                <w:sz w:val="18"/>
                <w:szCs w:val="18"/>
                <w:lang w:eastAsia="pt-PT"/>
              </w:rPr>
              <w:fldChar w:fldCharType="end"/>
            </w:r>
          </w:p>
        </w:tc>
      </w:tr>
    </w:tbl>
    <w:p w:rsidR="004D7379" w:rsidRPr="00331A28" w:rsidRDefault="00331A28" w:rsidP="00331A28">
      <w:pPr>
        <w:spacing w:before="60"/>
        <w:rPr>
          <w:rFonts w:ascii="Arial" w:hAnsi="Arial" w:cs="Arial"/>
          <w:sz w:val="12"/>
          <w:szCs w:val="12"/>
        </w:rPr>
      </w:pPr>
      <w:r w:rsidRPr="00331A28">
        <w:rPr>
          <w:rFonts w:ascii="Arial" w:hAnsi="Arial" w:cs="Arial"/>
          <w:sz w:val="12"/>
          <w:szCs w:val="12"/>
        </w:rPr>
        <w:t>Mod. IFAP-0</w:t>
      </w:r>
      <w:r w:rsidR="002744C4">
        <w:rPr>
          <w:rFonts w:ascii="Arial" w:hAnsi="Arial" w:cs="Arial"/>
          <w:sz w:val="12"/>
          <w:szCs w:val="12"/>
        </w:rPr>
        <w:t>807</w:t>
      </w:r>
      <w:r w:rsidRPr="00331A28">
        <w:rPr>
          <w:rFonts w:ascii="Arial" w:hAnsi="Arial" w:cs="Arial"/>
          <w:sz w:val="12"/>
          <w:szCs w:val="12"/>
        </w:rPr>
        <w:t>.0</w:t>
      </w:r>
      <w:r w:rsidR="00201F95">
        <w:rPr>
          <w:rFonts w:ascii="Arial" w:hAnsi="Arial" w:cs="Arial"/>
          <w:sz w:val="12"/>
          <w:szCs w:val="12"/>
        </w:rPr>
        <w:t>3</w:t>
      </w:r>
      <w:r w:rsidRPr="00331A28">
        <w:rPr>
          <w:rFonts w:ascii="Arial" w:hAnsi="Arial" w:cs="Arial"/>
          <w:sz w:val="12"/>
          <w:szCs w:val="12"/>
        </w:rPr>
        <w:t>.TP – A</w:t>
      </w:r>
      <w:r w:rsidR="00201F95">
        <w:rPr>
          <w:rFonts w:ascii="Arial" w:hAnsi="Arial" w:cs="Arial"/>
          <w:sz w:val="12"/>
          <w:szCs w:val="12"/>
        </w:rPr>
        <w:t>BR</w:t>
      </w:r>
      <w:r w:rsidRPr="00331A28">
        <w:rPr>
          <w:rFonts w:ascii="Arial" w:hAnsi="Arial" w:cs="Arial"/>
          <w:sz w:val="12"/>
          <w:szCs w:val="12"/>
        </w:rPr>
        <w:t>/1</w:t>
      </w:r>
      <w:r w:rsidR="00201F95">
        <w:rPr>
          <w:rFonts w:ascii="Arial" w:hAnsi="Arial" w:cs="Arial"/>
          <w:sz w:val="12"/>
          <w:szCs w:val="12"/>
        </w:rPr>
        <w:t>8</w:t>
      </w:r>
    </w:p>
    <w:sectPr w:rsidR="004D7379" w:rsidRPr="00331A28" w:rsidSect="00902BB8">
      <w:pgSz w:w="11907" w:h="16840" w:code="9"/>
      <w:pgMar w:top="567" w:right="709" w:bottom="709" w:left="1021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076" w:rsidRDefault="00AC6076">
      <w:r>
        <w:separator/>
      </w:r>
    </w:p>
  </w:endnote>
  <w:endnote w:type="continuationSeparator" w:id="0">
    <w:p w:rsidR="00AC6076" w:rsidRDefault="00AC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076" w:rsidRDefault="00AC6076">
      <w:r>
        <w:separator/>
      </w:r>
    </w:p>
  </w:footnote>
  <w:footnote w:type="continuationSeparator" w:id="0">
    <w:p w:rsidR="00AC6076" w:rsidRDefault="00AC6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C81486"/>
    <w:multiLevelType w:val="singleLevel"/>
    <w:tmpl w:val="384C38F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CE07AE9"/>
    <w:multiLevelType w:val="hybridMultilevel"/>
    <w:tmpl w:val="62EC911C"/>
    <w:lvl w:ilvl="0" w:tplc="0816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>
    <w:nsid w:val="1CFE6742"/>
    <w:multiLevelType w:val="hybridMultilevel"/>
    <w:tmpl w:val="4C548158"/>
    <w:lvl w:ilvl="0" w:tplc="0816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">
    <w:nsid w:val="31827F81"/>
    <w:multiLevelType w:val="hybridMultilevel"/>
    <w:tmpl w:val="8AFA324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896A5D"/>
    <w:multiLevelType w:val="hybridMultilevel"/>
    <w:tmpl w:val="989C22C8"/>
    <w:lvl w:ilvl="0" w:tplc="08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618E60B6"/>
    <w:multiLevelType w:val="hybridMultilevel"/>
    <w:tmpl w:val="F482BA16"/>
    <w:lvl w:ilvl="0" w:tplc="FFFFFFFF">
      <w:start w:val="1"/>
      <w:numFmt w:val="bullet"/>
      <w:lvlText w:val=""/>
      <w:legacy w:legacy="1" w:legacySpace="0" w:legacyIndent="283"/>
      <w:lvlJc w:val="left"/>
      <w:pPr>
        <w:ind w:left="567" w:hanging="283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5E4891"/>
    <w:multiLevelType w:val="hybridMultilevel"/>
    <w:tmpl w:val="8AFA324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293E63"/>
    <w:multiLevelType w:val="hybridMultilevel"/>
    <w:tmpl w:val="E3F2363A"/>
    <w:lvl w:ilvl="0" w:tplc="08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CC44A48"/>
    <w:multiLevelType w:val="hybridMultilevel"/>
    <w:tmpl w:val="D16E00A2"/>
    <w:lvl w:ilvl="0" w:tplc="0816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100000" w:hash="THPzHBgSZsOBvseMbqCDgEk3IOU=" w:salt="EEZLL/d7Ci50SpcBhtCbEQ==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D5A"/>
    <w:rsid w:val="000056CB"/>
    <w:rsid w:val="00010F67"/>
    <w:rsid w:val="00033D97"/>
    <w:rsid w:val="00036730"/>
    <w:rsid w:val="000447DD"/>
    <w:rsid w:val="00051181"/>
    <w:rsid w:val="00062FA9"/>
    <w:rsid w:val="0006557A"/>
    <w:rsid w:val="00081DF9"/>
    <w:rsid w:val="00083B16"/>
    <w:rsid w:val="00093EB2"/>
    <w:rsid w:val="000961CE"/>
    <w:rsid w:val="00096B55"/>
    <w:rsid w:val="000A1859"/>
    <w:rsid w:val="000B04E8"/>
    <w:rsid w:val="000D5D44"/>
    <w:rsid w:val="000F0CD0"/>
    <w:rsid w:val="000F37FB"/>
    <w:rsid w:val="001168AC"/>
    <w:rsid w:val="00117376"/>
    <w:rsid w:val="00121DE4"/>
    <w:rsid w:val="00137707"/>
    <w:rsid w:val="00156DBB"/>
    <w:rsid w:val="00166770"/>
    <w:rsid w:val="00172C40"/>
    <w:rsid w:val="0017570A"/>
    <w:rsid w:val="001761C2"/>
    <w:rsid w:val="0018787C"/>
    <w:rsid w:val="0019084D"/>
    <w:rsid w:val="001B0408"/>
    <w:rsid w:val="001B4FD6"/>
    <w:rsid w:val="001C1F11"/>
    <w:rsid w:val="001D69C2"/>
    <w:rsid w:val="001E16F8"/>
    <w:rsid w:val="001E4E04"/>
    <w:rsid w:val="00201F95"/>
    <w:rsid w:val="00215158"/>
    <w:rsid w:val="00221002"/>
    <w:rsid w:val="00226A0A"/>
    <w:rsid w:val="00232796"/>
    <w:rsid w:val="0023566D"/>
    <w:rsid w:val="00271D2A"/>
    <w:rsid w:val="002744C4"/>
    <w:rsid w:val="00284542"/>
    <w:rsid w:val="002908B5"/>
    <w:rsid w:val="002937F0"/>
    <w:rsid w:val="002A40A5"/>
    <w:rsid w:val="002A55A3"/>
    <w:rsid w:val="002B1EA5"/>
    <w:rsid w:val="002B27AD"/>
    <w:rsid w:val="002B74F0"/>
    <w:rsid w:val="002C0AEB"/>
    <w:rsid w:val="002C5EFB"/>
    <w:rsid w:val="002C7F08"/>
    <w:rsid w:val="002D4279"/>
    <w:rsid w:val="002D5562"/>
    <w:rsid w:val="002E3D02"/>
    <w:rsid w:val="002F0B76"/>
    <w:rsid w:val="002F42AB"/>
    <w:rsid w:val="003121CA"/>
    <w:rsid w:val="00324DF3"/>
    <w:rsid w:val="00327832"/>
    <w:rsid w:val="00331A28"/>
    <w:rsid w:val="00335BB2"/>
    <w:rsid w:val="00340A02"/>
    <w:rsid w:val="0034481D"/>
    <w:rsid w:val="003454DA"/>
    <w:rsid w:val="00353861"/>
    <w:rsid w:val="00377838"/>
    <w:rsid w:val="003945DB"/>
    <w:rsid w:val="0039536A"/>
    <w:rsid w:val="003969D0"/>
    <w:rsid w:val="00396F90"/>
    <w:rsid w:val="003B57BC"/>
    <w:rsid w:val="003C76FF"/>
    <w:rsid w:val="003C7FDF"/>
    <w:rsid w:val="003D1E54"/>
    <w:rsid w:val="003D4945"/>
    <w:rsid w:val="003D6485"/>
    <w:rsid w:val="003E6E6A"/>
    <w:rsid w:val="003F4884"/>
    <w:rsid w:val="00401CD0"/>
    <w:rsid w:val="0040210B"/>
    <w:rsid w:val="00402B50"/>
    <w:rsid w:val="00407708"/>
    <w:rsid w:val="00412A94"/>
    <w:rsid w:val="0041451F"/>
    <w:rsid w:val="00417980"/>
    <w:rsid w:val="00421F07"/>
    <w:rsid w:val="00425B3F"/>
    <w:rsid w:val="0042753C"/>
    <w:rsid w:val="004361AA"/>
    <w:rsid w:val="004531D1"/>
    <w:rsid w:val="00454897"/>
    <w:rsid w:val="00462911"/>
    <w:rsid w:val="00467099"/>
    <w:rsid w:val="00476D80"/>
    <w:rsid w:val="004870AE"/>
    <w:rsid w:val="00496143"/>
    <w:rsid w:val="004A1EEF"/>
    <w:rsid w:val="004D0F2C"/>
    <w:rsid w:val="004D7379"/>
    <w:rsid w:val="004E750B"/>
    <w:rsid w:val="004F0BF4"/>
    <w:rsid w:val="004F4AA1"/>
    <w:rsid w:val="004F4E3C"/>
    <w:rsid w:val="00501085"/>
    <w:rsid w:val="00505167"/>
    <w:rsid w:val="00511FD9"/>
    <w:rsid w:val="00512B92"/>
    <w:rsid w:val="00524281"/>
    <w:rsid w:val="005245B1"/>
    <w:rsid w:val="005455CE"/>
    <w:rsid w:val="00557566"/>
    <w:rsid w:val="00561EB2"/>
    <w:rsid w:val="005870B8"/>
    <w:rsid w:val="005A372F"/>
    <w:rsid w:val="005B6417"/>
    <w:rsid w:val="005C0304"/>
    <w:rsid w:val="005C21E5"/>
    <w:rsid w:val="005D62B0"/>
    <w:rsid w:val="005E25AE"/>
    <w:rsid w:val="005F4ECC"/>
    <w:rsid w:val="005F628F"/>
    <w:rsid w:val="00602865"/>
    <w:rsid w:val="00606184"/>
    <w:rsid w:val="006102E6"/>
    <w:rsid w:val="00614312"/>
    <w:rsid w:val="00636028"/>
    <w:rsid w:val="00637D5A"/>
    <w:rsid w:val="00650DF5"/>
    <w:rsid w:val="006812B5"/>
    <w:rsid w:val="00681E18"/>
    <w:rsid w:val="006871AC"/>
    <w:rsid w:val="00697E6C"/>
    <w:rsid w:val="006A0859"/>
    <w:rsid w:val="006A62DF"/>
    <w:rsid w:val="006B61A2"/>
    <w:rsid w:val="006C2130"/>
    <w:rsid w:val="006E2C8B"/>
    <w:rsid w:val="006F5907"/>
    <w:rsid w:val="00705817"/>
    <w:rsid w:val="00732633"/>
    <w:rsid w:val="0073582E"/>
    <w:rsid w:val="00740376"/>
    <w:rsid w:val="007421C5"/>
    <w:rsid w:val="00742BD1"/>
    <w:rsid w:val="00744FB5"/>
    <w:rsid w:val="007640FA"/>
    <w:rsid w:val="00767DCF"/>
    <w:rsid w:val="00773FD6"/>
    <w:rsid w:val="007931C5"/>
    <w:rsid w:val="007A129B"/>
    <w:rsid w:val="007A17BC"/>
    <w:rsid w:val="007E3E50"/>
    <w:rsid w:val="007F46AF"/>
    <w:rsid w:val="00801757"/>
    <w:rsid w:val="008068F5"/>
    <w:rsid w:val="0080717A"/>
    <w:rsid w:val="008148D7"/>
    <w:rsid w:val="00826D5A"/>
    <w:rsid w:val="00847D7A"/>
    <w:rsid w:val="00852CAB"/>
    <w:rsid w:val="008532B8"/>
    <w:rsid w:val="00854E53"/>
    <w:rsid w:val="00866E81"/>
    <w:rsid w:val="00874008"/>
    <w:rsid w:val="00876028"/>
    <w:rsid w:val="00884EA9"/>
    <w:rsid w:val="00895E75"/>
    <w:rsid w:val="00896F95"/>
    <w:rsid w:val="00897071"/>
    <w:rsid w:val="008C23F7"/>
    <w:rsid w:val="008C4E45"/>
    <w:rsid w:val="008D6D8B"/>
    <w:rsid w:val="008E26DE"/>
    <w:rsid w:val="008F3C58"/>
    <w:rsid w:val="008F727C"/>
    <w:rsid w:val="00902BB8"/>
    <w:rsid w:val="00905331"/>
    <w:rsid w:val="00907A75"/>
    <w:rsid w:val="009107A3"/>
    <w:rsid w:val="00911F38"/>
    <w:rsid w:val="0091513A"/>
    <w:rsid w:val="00930342"/>
    <w:rsid w:val="009378D2"/>
    <w:rsid w:val="0095755B"/>
    <w:rsid w:val="00960BD8"/>
    <w:rsid w:val="00974FFE"/>
    <w:rsid w:val="009769B3"/>
    <w:rsid w:val="0097791E"/>
    <w:rsid w:val="009814A1"/>
    <w:rsid w:val="00983CE7"/>
    <w:rsid w:val="00983E1F"/>
    <w:rsid w:val="0098531E"/>
    <w:rsid w:val="0099171C"/>
    <w:rsid w:val="009930C1"/>
    <w:rsid w:val="009B00A4"/>
    <w:rsid w:val="009D5637"/>
    <w:rsid w:val="009D6173"/>
    <w:rsid w:val="009F13A4"/>
    <w:rsid w:val="009F54F7"/>
    <w:rsid w:val="00A05E74"/>
    <w:rsid w:val="00A21E87"/>
    <w:rsid w:val="00A25255"/>
    <w:rsid w:val="00A2670F"/>
    <w:rsid w:val="00A36500"/>
    <w:rsid w:val="00A36BA4"/>
    <w:rsid w:val="00A4565C"/>
    <w:rsid w:val="00A70AB8"/>
    <w:rsid w:val="00A7173E"/>
    <w:rsid w:val="00A71D4E"/>
    <w:rsid w:val="00A90225"/>
    <w:rsid w:val="00AA217D"/>
    <w:rsid w:val="00AB12DE"/>
    <w:rsid w:val="00AB6E7D"/>
    <w:rsid w:val="00AC6076"/>
    <w:rsid w:val="00AC6C0C"/>
    <w:rsid w:val="00AC6E0C"/>
    <w:rsid w:val="00AC7418"/>
    <w:rsid w:val="00AC788F"/>
    <w:rsid w:val="00AD5A00"/>
    <w:rsid w:val="00AE438B"/>
    <w:rsid w:val="00AF14A6"/>
    <w:rsid w:val="00B01FF1"/>
    <w:rsid w:val="00B37BB9"/>
    <w:rsid w:val="00B430AE"/>
    <w:rsid w:val="00B471F2"/>
    <w:rsid w:val="00B5189C"/>
    <w:rsid w:val="00B51BF1"/>
    <w:rsid w:val="00B53E27"/>
    <w:rsid w:val="00B6103A"/>
    <w:rsid w:val="00B67246"/>
    <w:rsid w:val="00B85796"/>
    <w:rsid w:val="00BA0E05"/>
    <w:rsid w:val="00BC3942"/>
    <w:rsid w:val="00BC4081"/>
    <w:rsid w:val="00C32D27"/>
    <w:rsid w:val="00C32DBC"/>
    <w:rsid w:val="00C45613"/>
    <w:rsid w:val="00C47562"/>
    <w:rsid w:val="00C539AB"/>
    <w:rsid w:val="00C539DE"/>
    <w:rsid w:val="00C66F0C"/>
    <w:rsid w:val="00C72B08"/>
    <w:rsid w:val="00C8088E"/>
    <w:rsid w:val="00C83EDF"/>
    <w:rsid w:val="00C8441D"/>
    <w:rsid w:val="00C91D62"/>
    <w:rsid w:val="00CA2D77"/>
    <w:rsid w:val="00CB20D4"/>
    <w:rsid w:val="00CD59E9"/>
    <w:rsid w:val="00CD69F0"/>
    <w:rsid w:val="00CE4BC0"/>
    <w:rsid w:val="00CF6E52"/>
    <w:rsid w:val="00D109D5"/>
    <w:rsid w:val="00D15918"/>
    <w:rsid w:val="00D20091"/>
    <w:rsid w:val="00D20BA3"/>
    <w:rsid w:val="00D31B9C"/>
    <w:rsid w:val="00D35BE5"/>
    <w:rsid w:val="00D37DA3"/>
    <w:rsid w:val="00D37F38"/>
    <w:rsid w:val="00D5391D"/>
    <w:rsid w:val="00D63664"/>
    <w:rsid w:val="00D665C5"/>
    <w:rsid w:val="00D672FF"/>
    <w:rsid w:val="00D67C45"/>
    <w:rsid w:val="00D730D2"/>
    <w:rsid w:val="00D979E5"/>
    <w:rsid w:val="00DA09FC"/>
    <w:rsid w:val="00DA43FA"/>
    <w:rsid w:val="00DA7B53"/>
    <w:rsid w:val="00DA7CAD"/>
    <w:rsid w:val="00DD5ED5"/>
    <w:rsid w:val="00DE0692"/>
    <w:rsid w:val="00DE0BE4"/>
    <w:rsid w:val="00DE7EC4"/>
    <w:rsid w:val="00DF352C"/>
    <w:rsid w:val="00E06C05"/>
    <w:rsid w:val="00E208AE"/>
    <w:rsid w:val="00E65871"/>
    <w:rsid w:val="00E667B1"/>
    <w:rsid w:val="00E81570"/>
    <w:rsid w:val="00E83380"/>
    <w:rsid w:val="00E943D7"/>
    <w:rsid w:val="00EB323B"/>
    <w:rsid w:val="00EC2A99"/>
    <w:rsid w:val="00EC541F"/>
    <w:rsid w:val="00ED3360"/>
    <w:rsid w:val="00EF2788"/>
    <w:rsid w:val="00EF3400"/>
    <w:rsid w:val="00EF4934"/>
    <w:rsid w:val="00F006DF"/>
    <w:rsid w:val="00F059B6"/>
    <w:rsid w:val="00F062F4"/>
    <w:rsid w:val="00F11D7F"/>
    <w:rsid w:val="00F266D5"/>
    <w:rsid w:val="00F27792"/>
    <w:rsid w:val="00F32FAB"/>
    <w:rsid w:val="00F354FF"/>
    <w:rsid w:val="00F46818"/>
    <w:rsid w:val="00F54592"/>
    <w:rsid w:val="00F621BD"/>
    <w:rsid w:val="00F624CF"/>
    <w:rsid w:val="00F62D61"/>
    <w:rsid w:val="00F95E6D"/>
    <w:rsid w:val="00FB2F54"/>
    <w:rsid w:val="00FC05E9"/>
    <w:rsid w:val="00FC1695"/>
    <w:rsid w:val="00FE042C"/>
    <w:rsid w:val="00FE0C38"/>
    <w:rsid w:val="00FE782D"/>
    <w:rsid w:val="00FF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paragraph" w:styleId="Cabealho1">
    <w:name w:val="heading 1"/>
    <w:basedOn w:val="Normal"/>
    <w:next w:val="Normal"/>
    <w:link w:val="Cabealho1Carcter"/>
    <w:qFormat/>
    <w:pPr>
      <w:keepNext/>
      <w:outlineLvl w:val="0"/>
    </w:pPr>
    <w:rPr>
      <w:sz w:val="28"/>
    </w:rPr>
  </w:style>
  <w:style w:type="paragraph" w:styleId="Cabealh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Cabealho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sz w:val="32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Textodebalo">
    <w:name w:val="Balloon Text"/>
    <w:basedOn w:val="Normal"/>
    <w:semiHidden/>
    <w:rsid w:val="00E20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CA2D7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A2D77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rsid w:val="00501085"/>
  </w:style>
  <w:style w:type="paragraph" w:customStyle="1" w:styleId="Default">
    <w:name w:val="Default"/>
    <w:rsid w:val="004F4E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1">
    <w:name w:val="Título 1"/>
    <w:basedOn w:val="Default"/>
    <w:next w:val="Default"/>
    <w:uiPriority w:val="99"/>
    <w:rsid w:val="004F4E3C"/>
    <w:rPr>
      <w:color w:val="auto"/>
    </w:rPr>
  </w:style>
  <w:style w:type="paragraph" w:styleId="PargrafodaLista">
    <w:name w:val="List Paragraph"/>
    <w:basedOn w:val="Normal"/>
    <w:uiPriority w:val="34"/>
    <w:qFormat/>
    <w:rsid w:val="00561EB2"/>
    <w:pPr>
      <w:ind w:left="708"/>
    </w:pPr>
  </w:style>
  <w:style w:type="table" w:styleId="Tabelacomgrelha">
    <w:name w:val="Table Grid"/>
    <w:basedOn w:val="Tabelanormal"/>
    <w:rsid w:val="002B1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1Carcter">
    <w:name w:val="Cabeçalho 1 Carácter"/>
    <w:link w:val="Cabealho1"/>
    <w:rsid w:val="002D4279"/>
    <w:rPr>
      <w:sz w:val="28"/>
      <w:lang w:eastAsia="en-US"/>
    </w:rPr>
  </w:style>
  <w:style w:type="paragraph" w:styleId="Textodenotaderodap">
    <w:name w:val="footnote text"/>
    <w:basedOn w:val="Normal"/>
    <w:link w:val="TextodenotaderodapCarcter"/>
    <w:rsid w:val="001168AC"/>
  </w:style>
  <w:style w:type="character" w:customStyle="1" w:styleId="TextodenotaderodapCarcter">
    <w:name w:val="Texto de nota de rodapé Carácter"/>
    <w:link w:val="Textodenotaderodap"/>
    <w:rsid w:val="001168AC"/>
    <w:rPr>
      <w:lang w:eastAsia="en-US"/>
    </w:rPr>
  </w:style>
  <w:style w:type="character" w:styleId="Refdenotaderodap">
    <w:name w:val="footnote reference"/>
    <w:rsid w:val="001168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9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Mod. IFAP-0807.02.TP – Anexo I_Mapa Discriminativo Leite em Pó Desnatado Proposto-Concurso.dotx</Template>
  <TotalTime>6</TotalTime>
  <Pages>1</Pages>
  <Words>712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Mod. IFAP-0807.02.TP – Anexo I-Mapa Discriminativo Leite em Pó Desnatado Proposto-Concurso</vt:lpstr>
    </vt:vector>
  </TitlesOfParts>
  <Manager>DAM/UMIM</Manager>
  <Company>IFAP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Mod. IFAP-0807.03.TP – Anexo I-Mapa Discriminativo Leite em Pó Desnatado Proposto-Concurso</dc:title>
  <dc:subject>Intervenção Pública Leite em Pó Desnatado</dc:subject>
  <dc:creator>António Santos-DGR/UORH</dc:creator>
  <cp:lastModifiedBy>ifap</cp:lastModifiedBy>
  <cp:revision>3</cp:revision>
  <cp:lastPrinted>2014-09-17T11:28:00Z</cp:lastPrinted>
  <dcterms:created xsi:type="dcterms:W3CDTF">2016-05-31T11:16:00Z</dcterms:created>
  <dcterms:modified xsi:type="dcterms:W3CDTF">2018-04-05T16:07:00Z</dcterms:modified>
</cp:coreProperties>
</file>