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B7" w:rsidRPr="00990DB7" w:rsidRDefault="0012242E" w:rsidP="00990DB7">
      <w:pPr>
        <w:pStyle w:val="Corpodetexto"/>
        <w:tabs>
          <w:tab w:val="left" w:pos="7401"/>
        </w:tabs>
        <w:ind w:left="112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  <w:spacing w:val="30"/>
          <w:position w:val="19"/>
        </w:rPr>
        <w:t xml:space="preserve"> </w:t>
      </w:r>
      <w:r>
        <w:rPr>
          <w:rFonts w:ascii="Times New Roman"/>
          <w:spacing w:val="64"/>
          <w:position w:val="27"/>
        </w:rPr>
        <w:t xml:space="preserve"> </w:t>
      </w:r>
      <w:r>
        <w:rPr>
          <w:rFonts w:ascii="Times New Roman"/>
          <w:spacing w:val="47"/>
          <w:position w:val="19"/>
        </w:rPr>
        <w:t xml:space="preserve"> </w:t>
      </w:r>
    </w:p>
    <w:p w:rsidR="00990DB7" w:rsidRDefault="00990DB7" w:rsidP="00596B21">
      <w:pPr>
        <w:pStyle w:val="Ttulo"/>
        <w:spacing w:before="93"/>
        <w:ind w:left="4591" w:right="4605"/>
        <w:rPr>
          <w:i w:val="0"/>
          <w:iCs w:val="0"/>
          <w:sz w:val="22"/>
          <w:szCs w:val="22"/>
        </w:rPr>
      </w:pPr>
    </w:p>
    <w:p w:rsidR="00596B21" w:rsidRPr="00596B21" w:rsidRDefault="00596B21" w:rsidP="00596B21">
      <w:pPr>
        <w:pStyle w:val="Ttulo"/>
        <w:spacing w:before="93"/>
        <w:ind w:left="4591" w:right="4605"/>
        <w:rPr>
          <w:i w:val="0"/>
          <w:iCs w:val="0"/>
          <w:sz w:val="22"/>
          <w:szCs w:val="22"/>
        </w:rPr>
      </w:pPr>
      <w:r w:rsidRPr="00596B21">
        <w:rPr>
          <w:i w:val="0"/>
          <w:iCs w:val="0"/>
          <w:sz w:val="22"/>
          <w:szCs w:val="22"/>
        </w:rPr>
        <w:t>MINUTA</w:t>
      </w:r>
    </w:p>
    <w:p w:rsidR="00596B21" w:rsidRPr="00596B21" w:rsidRDefault="00F352C8" w:rsidP="00596B21">
      <w:pPr>
        <w:pStyle w:val="Ttulo"/>
        <w:spacing w:before="93"/>
        <w:ind w:left="0" w:right="105"/>
        <w:rPr>
          <w:rFonts w:eastAsia="Arial MT"/>
          <w:bCs w:val="0"/>
          <w:i w:val="0"/>
          <w:iCs w:val="0"/>
          <w:sz w:val="20"/>
          <w:szCs w:val="20"/>
        </w:rPr>
      </w:pPr>
      <w:r>
        <w:rPr>
          <w:rFonts w:eastAsia="Arial MT"/>
          <w:bCs w:val="0"/>
          <w:i w:val="0"/>
          <w:iCs w:val="0"/>
          <w:sz w:val="20"/>
          <w:szCs w:val="20"/>
        </w:rPr>
        <w:t>Intervenção B.3.2 - “</w:t>
      </w:r>
      <w:r w:rsidR="00596B21" w:rsidRPr="00596B21">
        <w:rPr>
          <w:rFonts w:eastAsia="Arial MT"/>
          <w:bCs w:val="0"/>
          <w:i w:val="0"/>
          <w:iCs w:val="0"/>
          <w:sz w:val="20"/>
          <w:szCs w:val="20"/>
        </w:rPr>
        <w:t>Promoção e comunicação nos países terceiros</w:t>
      </w:r>
      <w:r>
        <w:rPr>
          <w:rFonts w:eastAsia="Arial MT"/>
          <w:bCs w:val="0"/>
          <w:i w:val="0"/>
          <w:iCs w:val="0"/>
          <w:sz w:val="20"/>
          <w:szCs w:val="20"/>
        </w:rPr>
        <w:t>”</w:t>
      </w:r>
      <w:r w:rsidR="00596B21" w:rsidRPr="00596B21">
        <w:rPr>
          <w:rFonts w:eastAsia="Arial MT"/>
          <w:bCs w:val="0"/>
          <w:i w:val="0"/>
          <w:iCs w:val="0"/>
          <w:sz w:val="20"/>
          <w:szCs w:val="20"/>
        </w:rPr>
        <w:t>, previsto na Portaria n.º 54-H/2023, de 27 de fevereiro</w:t>
      </w:r>
    </w:p>
    <w:p w:rsidR="001F2D07" w:rsidRDefault="001F2D07">
      <w:pPr>
        <w:pStyle w:val="Corpodetexto"/>
        <w:spacing w:before="6"/>
        <w:rPr>
          <w:rFonts w:ascii="Arial"/>
          <w:b/>
          <w:i/>
          <w:sz w:val="37"/>
        </w:rPr>
      </w:pPr>
    </w:p>
    <w:p w:rsidR="001F2D07" w:rsidRDefault="0012242E">
      <w:pPr>
        <w:ind w:left="3963" w:right="3955"/>
        <w:jc w:val="center"/>
        <w:rPr>
          <w:rFonts w:ascii="Arial"/>
          <w:b/>
        </w:rPr>
      </w:pPr>
      <w:r>
        <w:rPr>
          <w:rFonts w:ascii="Arial"/>
          <w:b/>
        </w:rPr>
        <w:t>GARANTIA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ESCRITA</w:t>
      </w:r>
    </w:p>
    <w:p w:rsidR="001F2D07" w:rsidRDefault="001F2D07">
      <w:pPr>
        <w:pStyle w:val="Corpodetexto"/>
        <w:rPr>
          <w:rFonts w:ascii="Arial"/>
          <w:b/>
          <w:sz w:val="22"/>
        </w:rPr>
      </w:pPr>
    </w:p>
    <w:p w:rsidR="001F2D07" w:rsidRPr="002F5F78" w:rsidRDefault="001F2D07">
      <w:pPr>
        <w:pStyle w:val="Corpodetexto"/>
        <w:spacing w:before="6"/>
        <w:rPr>
          <w:rFonts w:ascii="Arial" w:hAnsi="Arial" w:cs="Arial"/>
          <w:b/>
          <w:sz w:val="27"/>
        </w:rPr>
      </w:pPr>
    </w:p>
    <w:p w:rsidR="001F2D07" w:rsidRPr="002F5F78" w:rsidRDefault="0012242E">
      <w:pPr>
        <w:pStyle w:val="Corpodetexto"/>
        <w:ind w:left="112"/>
        <w:jc w:val="both"/>
        <w:rPr>
          <w:rFonts w:ascii="Arial" w:hAnsi="Arial" w:cs="Arial"/>
        </w:rPr>
      </w:pPr>
      <w:proofErr w:type="gramStart"/>
      <w:r w:rsidRPr="002F5F78">
        <w:rPr>
          <w:rFonts w:ascii="Arial" w:hAnsi="Arial" w:cs="Arial"/>
          <w:b/>
        </w:rPr>
        <w:t>…(1</w:t>
      </w:r>
      <w:proofErr w:type="gramEnd"/>
      <w:r w:rsidRPr="002F5F78">
        <w:rPr>
          <w:rFonts w:ascii="Arial" w:hAnsi="Arial" w:cs="Arial"/>
          <w:b/>
        </w:rPr>
        <w:t>)…</w:t>
      </w:r>
      <w:r w:rsidRPr="002F5F78">
        <w:rPr>
          <w:rFonts w:ascii="Arial" w:hAnsi="Arial" w:cs="Arial"/>
          <w:b/>
          <w:spacing w:val="12"/>
        </w:rPr>
        <w:t xml:space="preserve"> </w:t>
      </w:r>
      <w:r w:rsidRPr="002F5F78">
        <w:rPr>
          <w:rFonts w:ascii="Arial" w:hAnsi="Arial" w:cs="Arial"/>
        </w:rPr>
        <w:t>adiante</w:t>
      </w:r>
      <w:r w:rsidRPr="002F5F78">
        <w:rPr>
          <w:rFonts w:ascii="Arial" w:hAnsi="Arial" w:cs="Arial"/>
          <w:spacing w:val="12"/>
        </w:rPr>
        <w:t xml:space="preserve"> </w:t>
      </w:r>
      <w:r w:rsidRPr="002F5F78">
        <w:rPr>
          <w:rFonts w:ascii="Arial" w:hAnsi="Arial" w:cs="Arial"/>
        </w:rPr>
        <w:t>designado</w:t>
      </w:r>
      <w:r w:rsidRPr="002F5F78">
        <w:rPr>
          <w:rFonts w:ascii="Arial" w:hAnsi="Arial" w:cs="Arial"/>
          <w:spacing w:val="15"/>
        </w:rPr>
        <w:t xml:space="preserve"> </w:t>
      </w:r>
      <w:r w:rsidRPr="002F5F78">
        <w:rPr>
          <w:rFonts w:ascii="Arial" w:hAnsi="Arial" w:cs="Arial"/>
        </w:rPr>
        <w:t>abreviadamente</w:t>
      </w:r>
      <w:r w:rsidRPr="002F5F78">
        <w:rPr>
          <w:rFonts w:ascii="Arial" w:hAnsi="Arial" w:cs="Arial"/>
          <w:spacing w:val="12"/>
        </w:rPr>
        <w:t xml:space="preserve"> </w:t>
      </w:r>
      <w:r w:rsidRPr="002F5F78">
        <w:rPr>
          <w:rFonts w:ascii="Arial" w:hAnsi="Arial" w:cs="Arial"/>
        </w:rPr>
        <w:t>por</w:t>
      </w:r>
      <w:r w:rsidRPr="002F5F78">
        <w:rPr>
          <w:rFonts w:ascii="Arial" w:hAnsi="Arial" w:cs="Arial"/>
          <w:spacing w:val="13"/>
        </w:rPr>
        <w:t xml:space="preserve"> </w:t>
      </w:r>
      <w:r w:rsidRPr="002F5F78">
        <w:rPr>
          <w:rFonts w:ascii="Arial" w:hAnsi="Arial" w:cs="Arial"/>
          <w:b/>
        </w:rPr>
        <w:t>…(2)…</w:t>
      </w:r>
      <w:r w:rsidRPr="002F5F78">
        <w:rPr>
          <w:rFonts w:ascii="Arial" w:hAnsi="Arial" w:cs="Arial"/>
        </w:rPr>
        <w:t>,</w:t>
      </w:r>
      <w:r w:rsidRPr="002F5F78">
        <w:rPr>
          <w:rFonts w:ascii="Arial" w:hAnsi="Arial" w:cs="Arial"/>
          <w:spacing w:val="13"/>
        </w:rPr>
        <w:t xml:space="preserve"> </w:t>
      </w:r>
      <w:r w:rsidRPr="002F5F78">
        <w:rPr>
          <w:rFonts w:ascii="Arial" w:hAnsi="Arial" w:cs="Arial"/>
        </w:rPr>
        <w:t>neste</w:t>
      </w:r>
      <w:r w:rsidRPr="002F5F78">
        <w:rPr>
          <w:rFonts w:ascii="Arial" w:hAnsi="Arial" w:cs="Arial"/>
          <w:spacing w:val="12"/>
        </w:rPr>
        <w:t xml:space="preserve"> </w:t>
      </w:r>
      <w:r w:rsidR="00990DB7">
        <w:rPr>
          <w:rFonts w:ascii="Arial" w:hAnsi="Arial" w:cs="Arial"/>
        </w:rPr>
        <w:t>a</w:t>
      </w:r>
      <w:r w:rsidRPr="002F5F78">
        <w:rPr>
          <w:rFonts w:ascii="Arial" w:hAnsi="Arial" w:cs="Arial"/>
        </w:rPr>
        <w:t>to</w:t>
      </w:r>
      <w:r w:rsidRPr="002F5F78">
        <w:rPr>
          <w:rFonts w:ascii="Arial" w:hAnsi="Arial" w:cs="Arial"/>
          <w:spacing w:val="13"/>
        </w:rPr>
        <w:t xml:space="preserve"> </w:t>
      </w:r>
      <w:r w:rsidRPr="002F5F78">
        <w:rPr>
          <w:rFonts w:ascii="Arial" w:hAnsi="Arial" w:cs="Arial"/>
        </w:rPr>
        <w:t>representado</w:t>
      </w:r>
      <w:r w:rsidRPr="002F5F78">
        <w:rPr>
          <w:rFonts w:ascii="Arial" w:hAnsi="Arial" w:cs="Arial"/>
          <w:spacing w:val="12"/>
        </w:rPr>
        <w:t xml:space="preserve"> </w:t>
      </w:r>
      <w:r w:rsidRPr="002F5F78">
        <w:rPr>
          <w:rFonts w:ascii="Arial" w:hAnsi="Arial" w:cs="Arial"/>
        </w:rPr>
        <w:t>por</w:t>
      </w:r>
      <w:r w:rsidRPr="002F5F78">
        <w:rPr>
          <w:rFonts w:ascii="Arial" w:hAnsi="Arial" w:cs="Arial"/>
          <w:spacing w:val="14"/>
        </w:rPr>
        <w:t xml:space="preserve"> </w:t>
      </w:r>
      <w:r w:rsidRPr="002F5F78">
        <w:rPr>
          <w:rFonts w:ascii="Arial" w:hAnsi="Arial" w:cs="Arial"/>
          <w:b/>
        </w:rPr>
        <w:t>…(3)…</w:t>
      </w:r>
      <w:r w:rsidRPr="002F5F78">
        <w:rPr>
          <w:rFonts w:ascii="Arial" w:hAnsi="Arial" w:cs="Arial"/>
        </w:rPr>
        <w:t>,</w:t>
      </w:r>
      <w:r w:rsidRPr="002F5F78">
        <w:rPr>
          <w:rFonts w:ascii="Arial" w:hAnsi="Arial" w:cs="Arial"/>
          <w:spacing w:val="12"/>
        </w:rPr>
        <w:t xml:space="preserve"> </w:t>
      </w:r>
      <w:r w:rsidRPr="002F5F78">
        <w:rPr>
          <w:rFonts w:ascii="Arial" w:hAnsi="Arial" w:cs="Arial"/>
        </w:rPr>
        <w:t>na</w:t>
      </w:r>
      <w:r w:rsidRPr="002F5F78">
        <w:rPr>
          <w:rFonts w:ascii="Arial" w:hAnsi="Arial" w:cs="Arial"/>
          <w:spacing w:val="12"/>
        </w:rPr>
        <w:t xml:space="preserve"> </w:t>
      </w:r>
      <w:r w:rsidRPr="002F5F78">
        <w:rPr>
          <w:rFonts w:ascii="Arial" w:hAnsi="Arial" w:cs="Arial"/>
        </w:rPr>
        <w:t>qualidade</w:t>
      </w:r>
      <w:r w:rsidRPr="002F5F78">
        <w:rPr>
          <w:rFonts w:ascii="Arial" w:hAnsi="Arial" w:cs="Arial"/>
          <w:spacing w:val="13"/>
        </w:rPr>
        <w:t xml:space="preserve"> </w:t>
      </w:r>
      <w:r w:rsidRPr="002F5F78">
        <w:rPr>
          <w:rFonts w:ascii="Arial" w:hAnsi="Arial" w:cs="Arial"/>
        </w:rPr>
        <w:t>de</w:t>
      </w:r>
    </w:p>
    <w:p w:rsidR="001F2D07" w:rsidRPr="002F5F78" w:rsidRDefault="0012242E">
      <w:pPr>
        <w:pStyle w:val="Corpodetexto"/>
        <w:spacing w:before="51" w:line="292" w:lineRule="auto"/>
        <w:ind w:left="112" w:right="102"/>
        <w:jc w:val="both"/>
        <w:rPr>
          <w:rFonts w:ascii="Arial" w:hAnsi="Arial" w:cs="Arial"/>
        </w:rPr>
      </w:pPr>
      <w:proofErr w:type="gramStart"/>
      <w:r w:rsidRPr="002F5F78">
        <w:rPr>
          <w:rFonts w:ascii="Arial" w:hAnsi="Arial" w:cs="Arial"/>
          <w:b/>
        </w:rPr>
        <w:t>…(4</w:t>
      </w:r>
      <w:proofErr w:type="gramEnd"/>
      <w:r w:rsidRPr="002F5F78">
        <w:rPr>
          <w:rFonts w:ascii="Arial" w:hAnsi="Arial" w:cs="Arial"/>
          <w:b/>
        </w:rPr>
        <w:t>)…</w:t>
      </w:r>
      <w:r w:rsidRPr="002F5F78">
        <w:rPr>
          <w:rFonts w:ascii="Arial" w:hAnsi="Arial" w:cs="Arial"/>
        </w:rPr>
        <w:t xml:space="preserve">, pelo presente instrumento presta ao </w:t>
      </w:r>
      <w:r w:rsidRPr="002F5F78">
        <w:rPr>
          <w:rFonts w:ascii="Arial" w:hAnsi="Arial" w:cs="Arial"/>
          <w:b/>
        </w:rPr>
        <w:t>Instituto de Financiamento da Agricultura e Pescas, I.P.</w:t>
      </w:r>
      <w:r w:rsidRPr="002F5F78">
        <w:rPr>
          <w:rFonts w:ascii="Arial" w:hAnsi="Arial" w:cs="Arial"/>
        </w:rPr>
        <w:t>,</w:t>
      </w:r>
      <w:r w:rsidRPr="002F5F78">
        <w:rPr>
          <w:rFonts w:ascii="Arial" w:hAnsi="Arial" w:cs="Arial"/>
          <w:spacing w:val="1"/>
        </w:rPr>
        <w:t xml:space="preserve"> </w:t>
      </w:r>
      <w:r w:rsidRPr="002F5F78">
        <w:rPr>
          <w:rFonts w:ascii="Arial" w:hAnsi="Arial" w:cs="Arial"/>
        </w:rPr>
        <w:t>Instituto Público dotado de autonomia administrativa e financeira e património próprio, nos termos do</w:t>
      </w:r>
      <w:r w:rsidRPr="002F5F78">
        <w:rPr>
          <w:rFonts w:ascii="Arial" w:hAnsi="Arial" w:cs="Arial"/>
          <w:spacing w:val="1"/>
        </w:rPr>
        <w:t xml:space="preserve"> </w:t>
      </w:r>
      <w:r w:rsidRPr="002F5F78">
        <w:rPr>
          <w:rFonts w:ascii="Arial" w:hAnsi="Arial" w:cs="Arial"/>
        </w:rPr>
        <w:t>Decreto-</w:t>
      </w:r>
      <w:r w:rsidRPr="002F5F78">
        <w:rPr>
          <w:rFonts w:ascii="Arial" w:hAnsi="Arial" w:cs="Arial"/>
          <w:spacing w:val="1"/>
        </w:rPr>
        <w:t xml:space="preserve"> </w:t>
      </w:r>
      <w:r w:rsidRPr="002F5F78">
        <w:rPr>
          <w:rFonts w:ascii="Arial" w:hAnsi="Arial" w:cs="Arial"/>
        </w:rPr>
        <w:t>Lei nº 195/2012, de 23 de agosto, pessoa coletiva n.º nº 508 136 644, sito na Rua Castilho, nº 45-51, 1269-164</w:t>
      </w:r>
      <w:r w:rsidRPr="002F5F78">
        <w:rPr>
          <w:rFonts w:ascii="Arial" w:hAnsi="Arial" w:cs="Arial"/>
          <w:spacing w:val="1"/>
        </w:rPr>
        <w:t xml:space="preserve"> </w:t>
      </w:r>
      <w:r w:rsidRPr="002F5F78">
        <w:rPr>
          <w:rFonts w:ascii="Arial" w:hAnsi="Arial" w:cs="Arial"/>
        </w:rPr>
        <w:t>LISBOA adiante</w:t>
      </w:r>
      <w:r w:rsidRPr="002F5F78">
        <w:rPr>
          <w:rFonts w:ascii="Arial" w:hAnsi="Arial" w:cs="Arial"/>
          <w:spacing w:val="-2"/>
        </w:rPr>
        <w:t xml:space="preserve"> </w:t>
      </w:r>
      <w:r w:rsidRPr="002F5F78">
        <w:rPr>
          <w:rFonts w:ascii="Arial" w:hAnsi="Arial" w:cs="Arial"/>
        </w:rPr>
        <w:t>designado</w:t>
      </w:r>
      <w:r w:rsidRPr="002F5F78">
        <w:rPr>
          <w:rFonts w:ascii="Arial" w:hAnsi="Arial" w:cs="Arial"/>
          <w:spacing w:val="1"/>
        </w:rPr>
        <w:t xml:space="preserve"> </w:t>
      </w:r>
      <w:r w:rsidRPr="002F5F78">
        <w:rPr>
          <w:rFonts w:ascii="Arial" w:hAnsi="Arial" w:cs="Arial"/>
        </w:rPr>
        <w:t>IFAP,</w:t>
      </w:r>
      <w:r w:rsidRPr="002F5F78">
        <w:rPr>
          <w:rFonts w:ascii="Arial" w:hAnsi="Arial" w:cs="Arial"/>
          <w:spacing w:val="-2"/>
        </w:rPr>
        <w:t xml:space="preserve"> </w:t>
      </w:r>
      <w:r w:rsidRPr="002F5F78">
        <w:rPr>
          <w:rFonts w:ascii="Arial" w:hAnsi="Arial" w:cs="Arial"/>
        </w:rPr>
        <w:t>I.P.,</w:t>
      </w:r>
      <w:r w:rsidRPr="002F5F78">
        <w:rPr>
          <w:rFonts w:ascii="Arial" w:hAnsi="Arial" w:cs="Arial"/>
          <w:spacing w:val="-2"/>
        </w:rPr>
        <w:t xml:space="preserve"> </w:t>
      </w:r>
      <w:r w:rsidRPr="002F5F78">
        <w:rPr>
          <w:rFonts w:ascii="Arial" w:hAnsi="Arial" w:cs="Arial"/>
        </w:rPr>
        <w:t>uma</w:t>
      </w:r>
      <w:r w:rsidRPr="002F5F78">
        <w:rPr>
          <w:rFonts w:ascii="Arial" w:hAnsi="Arial" w:cs="Arial"/>
          <w:spacing w:val="-1"/>
        </w:rPr>
        <w:t xml:space="preserve"> </w:t>
      </w:r>
      <w:r w:rsidRPr="002F5F78">
        <w:rPr>
          <w:rFonts w:ascii="Arial" w:hAnsi="Arial" w:cs="Arial"/>
        </w:rPr>
        <w:t>Garantia Escrita</w:t>
      </w:r>
      <w:r w:rsidRPr="002F5F78">
        <w:rPr>
          <w:rFonts w:ascii="Arial" w:hAnsi="Arial" w:cs="Arial"/>
          <w:spacing w:val="-1"/>
        </w:rPr>
        <w:t xml:space="preserve"> </w:t>
      </w:r>
      <w:r w:rsidRPr="002F5F78">
        <w:rPr>
          <w:rFonts w:ascii="Arial" w:hAnsi="Arial" w:cs="Arial"/>
        </w:rPr>
        <w:t>nos</w:t>
      </w:r>
      <w:r w:rsidRPr="002F5F78">
        <w:rPr>
          <w:rFonts w:ascii="Arial" w:hAnsi="Arial" w:cs="Arial"/>
          <w:spacing w:val="-1"/>
        </w:rPr>
        <w:t xml:space="preserve"> </w:t>
      </w:r>
      <w:r w:rsidRPr="002F5F78">
        <w:rPr>
          <w:rFonts w:ascii="Arial" w:hAnsi="Arial" w:cs="Arial"/>
        </w:rPr>
        <w:t>seguintes</w:t>
      </w:r>
      <w:r w:rsidRPr="002F5F78">
        <w:rPr>
          <w:rFonts w:ascii="Arial" w:hAnsi="Arial" w:cs="Arial"/>
          <w:spacing w:val="-1"/>
        </w:rPr>
        <w:t xml:space="preserve"> </w:t>
      </w:r>
      <w:r w:rsidRPr="002F5F78">
        <w:rPr>
          <w:rFonts w:ascii="Arial" w:hAnsi="Arial" w:cs="Arial"/>
        </w:rPr>
        <w:t>termos:</w:t>
      </w:r>
    </w:p>
    <w:p w:rsidR="001F2D07" w:rsidRDefault="001F2D07">
      <w:pPr>
        <w:pStyle w:val="Corpodetexto"/>
      </w:pPr>
    </w:p>
    <w:p w:rsidR="001F2D07" w:rsidRDefault="001F2D07">
      <w:pPr>
        <w:pStyle w:val="Corpodetexto"/>
        <w:spacing w:before="8"/>
        <w:rPr>
          <w:sz w:val="19"/>
        </w:rPr>
      </w:pPr>
    </w:p>
    <w:p w:rsidR="001F2D07" w:rsidRPr="002F5F78" w:rsidRDefault="0012242E" w:rsidP="000E47CD">
      <w:pPr>
        <w:pStyle w:val="PargrafodaLista"/>
        <w:numPr>
          <w:ilvl w:val="0"/>
          <w:numId w:val="2"/>
        </w:numPr>
        <w:tabs>
          <w:tab w:val="left" w:pos="1013"/>
        </w:tabs>
        <w:spacing w:before="0" w:line="292" w:lineRule="auto"/>
        <w:ind w:right="105"/>
        <w:jc w:val="both"/>
        <w:rPr>
          <w:rFonts w:ascii="Arial" w:hAnsi="Arial" w:cs="Arial"/>
          <w:sz w:val="20"/>
        </w:rPr>
      </w:pPr>
      <w:r w:rsidRPr="002F5F78">
        <w:rPr>
          <w:rFonts w:ascii="Arial" w:hAnsi="Arial" w:cs="Arial"/>
          <w:sz w:val="20"/>
        </w:rPr>
        <w:t>...O/A...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b/>
          <w:sz w:val="20"/>
        </w:rPr>
        <w:t>…</w:t>
      </w:r>
      <w:proofErr w:type="gramStart"/>
      <w:r w:rsidRPr="002F5F78">
        <w:rPr>
          <w:rFonts w:ascii="Arial" w:hAnsi="Arial" w:cs="Arial"/>
          <w:b/>
          <w:sz w:val="20"/>
        </w:rPr>
        <w:t>(2</w:t>
      </w:r>
      <w:proofErr w:type="gramEnd"/>
      <w:r w:rsidRPr="002F5F78">
        <w:rPr>
          <w:rFonts w:ascii="Arial" w:hAnsi="Arial" w:cs="Arial"/>
          <w:b/>
          <w:sz w:val="20"/>
        </w:rPr>
        <w:t>)…</w:t>
      </w:r>
      <w:r w:rsidRPr="002F5F78">
        <w:rPr>
          <w:rFonts w:ascii="Arial" w:hAnsi="Arial" w:cs="Arial"/>
          <w:b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apresentou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uma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candidatura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="000E47CD" w:rsidRPr="000E47CD">
        <w:rPr>
          <w:rFonts w:ascii="Arial" w:hAnsi="Arial" w:cs="Arial"/>
          <w:spacing w:val="1"/>
          <w:sz w:val="20"/>
        </w:rPr>
        <w:t>no âmbito da intervenção B.3.2 - “Promoção e co</w:t>
      </w:r>
      <w:r w:rsidR="000E47CD">
        <w:rPr>
          <w:rFonts w:ascii="Arial" w:hAnsi="Arial" w:cs="Arial"/>
          <w:spacing w:val="1"/>
          <w:sz w:val="20"/>
        </w:rPr>
        <w:t xml:space="preserve">municação nos países terceiros”, </w:t>
      </w:r>
      <w:r w:rsidR="000E47CD" w:rsidRPr="000E47CD">
        <w:rPr>
          <w:rFonts w:ascii="Arial" w:hAnsi="Arial" w:cs="Arial"/>
          <w:spacing w:val="1"/>
          <w:sz w:val="20"/>
        </w:rPr>
        <w:t>ao abrigo do disposto na Portaria n.º 54-H/2023, de 27 de fevereiro,</w:t>
      </w:r>
      <w:r w:rsidR="000E47CD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tendo sido atribuído à Operação o número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b/>
          <w:sz w:val="20"/>
        </w:rPr>
        <w:t>…(</w:t>
      </w:r>
      <w:r w:rsidR="00990DB7">
        <w:rPr>
          <w:rFonts w:ascii="Arial" w:hAnsi="Arial" w:cs="Arial"/>
          <w:b/>
          <w:sz w:val="20"/>
        </w:rPr>
        <w:t>5</w:t>
      </w:r>
      <w:r w:rsidRPr="002F5F78">
        <w:rPr>
          <w:rFonts w:ascii="Arial" w:hAnsi="Arial" w:cs="Arial"/>
          <w:b/>
          <w:sz w:val="20"/>
        </w:rPr>
        <w:t>)…</w:t>
      </w:r>
      <w:r w:rsidRPr="002F5F78">
        <w:rPr>
          <w:rFonts w:ascii="Arial" w:hAnsi="Arial" w:cs="Arial"/>
          <w:sz w:val="20"/>
        </w:rPr>
        <w:t>, 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qual</w:t>
      </w:r>
      <w:r w:rsidRPr="002F5F78">
        <w:rPr>
          <w:rFonts w:ascii="Arial" w:hAnsi="Arial" w:cs="Arial"/>
          <w:spacing w:val="-3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se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encontra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aprovada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contratada.</w:t>
      </w:r>
    </w:p>
    <w:p w:rsidR="001F2D07" w:rsidRPr="002F5F78" w:rsidRDefault="001F2D07">
      <w:pPr>
        <w:pStyle w:val="Corpodetexto"/>
        <w:spacing w:before="10"/>
        <w:rPr>
          <w:rFonts w:ascii="Arial" w:hAnsi="Arial" w:cs="Arial"/>
          <w:sz w:val="19"/>
        </w:rPr>
      </w:pPr>
    </w:p>
    <w:p w:rsidR="001F2D07" w:rsidRPr="002F5F78" w:rsidRDefault="0012242E" w:rsidP="002F5F78">
      <w:pPr>
        <w:pStyle w:val="PargrafodaLista"/>
        <w:numPr>
          <w:ilvl w:val="0"/>
          <w:numId w:val="2"/>
        </w:numPr>
        <w:tabs>
          <w:tab w:val="left" w:pos="1013"/>
          <w:tab w:val="left" w:leader="dot" w:pos="1955"/>
        </w:tabs>
        <w:spacing w:before="50"/>
        <w:jc w:val="both"/>
        <w:rPr>
          <w:rFonts w:ascii="Arial" w:hAnsi="Arial" w:cs="Arial"/>
        </w:rPr>
      </w:pPr>
      <w:r w:rsidRPr="002F5F78">
        <w:rPr>
          <w:rFonts w:ascii="Arial" w:hAnsi="Arial" w:cs="Arial"/>
          <w:sz w:val="20"/>
        </w:rPr>
        <w:t>...O/A</w:t>
      </w:r>
      <w:r w:rsidR="002F5F78" w:rsidRPr="002F5F78">
        <w:rPr>
          <w:rFonts w:ascii="Arial" w:hAnsi="Arial" w:cs="Arial"/>
          <w:sz w:val="20"/>
        </w:rPr>
        <w:t>...</w:t>
      </w:r>
      <w:r w:rsidR="002F5F78" w:rsidRPr="002F5F78">
        <w:rPr>
          <w:rFonts w:ascii="Arial" w:hAnsi="Arial" w:cs="Arial"/>
          <w:spacing w:val="1"/>
          <w:sz w:val="20"/>
        </w:rPr>
        <w:t xml:space="preserve"> </w:t>
      </w:r>
      <w:r w:rsidR="002F5F78" w:rsidRPr="002F5F78">
        <w:rPr>
          <w:rFonts w:ascii="Arial" w:hAnsi="Arial" w:cs="Arial"/>
          <w:b/>
          <w:sz w:val="20"/>
        </w:rPr>
        <w:t xml:space="preserve">… </w:t>
      </w:r>
      <w:r w:rsidRPr="002F5F78">
        <w:rPr>
          <w:rFonts w:ascii="Arial" w:hAnsi="Arial" w:cs="Arial"/>
          <w:b/>
          <w:sz w:val="20"/>
        </w:rPr>
        <w:t>(</w:t>
      </w:r>
      <w:proofErr w:type="gramStart"/>
      <w:r w:rsidRPr="002F5F78">
        <w:rPr>
          <w:rFonts w:ascii="Arial" w:hAnsi="Arial" w:cs="Arial"/>
          <w:b/>
          <w:sz w:val="20"/>
        </w:rPr>
        <w:t>2)</w:t>
      </w:r>
      <w:proofErr w:type="gramEnd"/>
      <w:r w:rsidRPr="002F5F78">
        <w:rPr>
          <w:rFonts w:ascii="Arial" w:hAnsi="Arial" w:cs="Arial"/>
          <w:b/>
          <w:sz w:val="20"/>
        </w:rPr>
        <w:t>…</w:t>
      </w:r>
      <w:r w:rsidRPr="002F5F78">
        <w:rPr>
          <w:rFonts w:ascii="Arial" w:hAnsi="Arial" w:cs="Arial"/>
          <w:b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apresentou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ao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IFAP,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I.P.</w:t>
      </w:r>
      <w:r w:rsidR="00990DB7">
        <w:rPr>
          <w:rFonts w:ascii="Arial" w:hAnsi="Arial" w:cs="Arial"/>
          <w:sz w:val="20"/>
        </w:rPr>
        <w:t>,</w:t>
      </w:r>
      <w:r w:rsidRPr="002F5F78">
        <w:rPr>
          <w:rFonts w:ascii="Arial" w:hAnsi="Arial" w:cs="Arial"/>
          <w:spacing w:val="9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nos</w:t>
      </w:r>
      <w:r w:rsidRPr="002F5F78">
        <w:rPr>
          <w:rFonts w:ascii="Arial" w:hAnsi="Arial" w:cs="Arial"/>
          <w:spacing w:val="1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termos</w:t>
      </w:r>
      <w:r w:rsidRPr="002F5F78">
        <w:rPr>
          <w:rFonts w:ascii="Arial" w:hAnsi="Arial" w:cs="Arial"/>
          <w:spacing w:val="9"/>
          <w:sz w:val="20"/>
        </w:rPr>
        <w:t xml:space="preserve"> </w:t>
      </w:r>
      <w:r w:rsidR="002F5F78" w:rsidRPr="002F5F78">
        <w:rPr>
          <w:rFonts w:ascii="Arial" w:hAnsi="Arial" w:cs="Arial"/>
          <w:spacing w:val="9"/>
          <w:sz w:val="20"/>
        </w:rPr>
        <w:t xml:space="preserve">do disposto no </w:t>
      </w:r>
      <w:r w:rsidR="002F5F78" w:rsidRPr="002F5F78">
        <w:rPr>
          <w:rFonts w:ascii="Arial" w:hAnsi="Arial" w:cs="Arial"/>
          <w:sz w:val="20"/>
        </w:rPr>
        <w:t>artigo 17.º da Portaria n.º 54-H/2023, de 27 de fevereiro</w:t>
      </w:r>
      <w:r w:rsidRPr="002F5F78">
        <w:rPr>
          <w:rFonts w:ascii="Arial" w:hAnsi="Arial" w:cs="Arial"/>
          <w:sz w:val="20"/>
        </w:rPr>
        <w:t>,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um</w:t>
      </w:r>
      <w:r w:rsidRPr="002F5F78">
        <w:rPr>
          <w:rFonts w:ascii="Arial" w:hAnsi="Arial" w:cs="Arial"/>
          <w:spacing w:val="1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pedido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de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adiantamento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no</w:t>
      </w:r>
      <w:r w:rsidRPr="002F5F78">
        <w:rPr>
          <w:rFonts w:ascii="Arial" w:hAnsi="Arial" w:cs="Arial"/>
          <w:spacing w:val="10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valor</w:t>
      </w:r>
      <w:r w:rsidR="002F5F78" w:rsidRPr="002F5F78">
        <w:rPr>
          <w:rFonts w:ascii="Arial" w:hAnsi="Arial" w:cs="Arial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de</w:t>
      </w:r>
      <w:r w:rsidRPr="002F5F78">
        <w:rPr>
          <w:rFonts w:ascii="Arial" w:hAnsi="Arial" w:cs="Arial"/>
          <w:spacing w:val="-4"/>
        </w:rPr>
        <w:t xml:space="preserve"> </w:t>
      </w:r>
      <w:r w:rsidRPr="002F5F78">
        <w:rPr>
          <w:rFonts w:ascii="Arial" w:hAnsi="Arial" w:cs="Arial"/>
          <w:b/>
          <w:sz w:val="20"/>
        </w:rPr>
        <w:t>…(</w:t>
      </w:r>
      <w:r w:rsidR="00990DB7">
        <w:rPr>
          <w:rFonts w:ascii="Arial" w:hAnsi="Arial" w:cs="Arial"/>
          <w:b/>
          <w:sz w:val="20"/>
        </w:rPr>
        <w:t>6</w:t>
      </w:r>
      <w:r w:rsidRPr="002F5F78">
        <w:rPr>
          <w:rFonts w:ascii="Arial" w:hAnsi="Arial" w:cs="Arial"/>
          <w:b/>
          <w:sz w:val="20"/>
        </w:rPr>
        <w:t>)…</w:t>
      </w:r>
      <w:r w:rsidRPr="002F5F78">
        <w:rPr>
          <w:rFonts w:ascii="Arial" w:hAnsi="Arial" w:cs="Arial"/>
          <w:sz w:val="20"/>
        </w:rPr>
        <w:t xml:space="preserve">, correspondente a </w:t>
      </w:r>
      <w:r w:rsidRPr="002F5F78">
        <w:rPr>
          <w:rFonts w:ascii="Arial" w:hAnsi="Arial" w:cs="Arial"/>
          <w:b/>
          <w:sz w:val="20"/>
        </w:rPr>
        <w:t>…(</w:t>
      </w:r>
      <w:r w:rsidR="00990DB7">
        <w:rPr>
          <w:rFonts w:ascii="Arial" w:hAnsi="Arial" w:cs="Arial"/>
          <w:b/>
          <w:sz w:val="20"/>
        </w:rPr>
        <w:t>7</w:t>
      </w:r>
      <w:r w:rsidRPr="002F5F78">
        <w:rPr>
          <w:rFonts w:ascii="Arial" w:hAnsi="Arial" w:cs="Arial"/>
          <w:b/>
          <w:sz w:val="20"/>
        </w:rPr>
        <w:t>)…</w:t>
      </w:r>
      <w:r w:rsidRPr="002F5F78">
        <w:rPr>
          <w:rFonts w:ascii="Arial" w:hAnsi="Arial" w:cs="Arial"/>
          <w:sz w:val="20"/>
        </w:rPr>
        <w:t>% do valor do apoio público aprovado.</w:t>
      </w:r>
    </w:p>
    <w:p w:rsidR="001F2D07" w:rsidRPr="002F5F78" w:rsidRDefault="001F2D07">
      <w:pPr>
        <w:pStyle w:val="Corpodetexto"/>
        <w:spacing w:before="3"/>
        <w:rPr>
          <w:rFonts w:ascii="Arial" w:hAnsi="Arial" w:cs="Arial"/>
          <w:sz w:val="24"/>
        </w:rPr>
      </w:pPr>
    </w:p>
    <w:p w:rsidR="001F2D07" w:rsidRPr="002F5F78" w:rsidRDefault="0012242E">
      <w:pPr>
        <w:pStyle w:val="PargrafodaLista"/>
        <w:numPr>
          <w:ilvl w:val="0"/>
          <w:numId w:val="2"/>
        </w:numPr>
        <w:tabs>
          <w:tab w:val="left" w:pos="1013"/>
        </w:tabs>
        <w:spacing w:before="0" w:line="292" w:lineRule="auto"/>
        <w:ind w:right="105" w:hanging="356"/>
        <w:jc w:val="both"/>
        <w:rPr>
          <w:rFonts w:ascii="Arial" w:hAnsi="Arial" w:cs="Arial"/>
          <w:sz w:val="20"/>
        </w:rPr>
      </w:pPr>
      <w:r w:rsidRPr="002F5F78">
        <w:rPr>
          <w:rFonts w:ascii="Arial" w:hAnsi="Arial" w:cs="Arial"/>
          <w:sz w:val="20"/>
        </w:rPr>
        <w:t xml:space="preserve">Pela presente Garantia o/a </w:t>
      </w:r>
      <w:r w:rsidRPr="002F5F78">
        <w:rPr>
          <w:rFonts w:ascii="Arial" w:hAnsi="Arial" w:cs="Arial"/>
          <w:b/>
          <w:sz w:val="20"/>
        </w:rPr>
        <w:t>…</w:t>
      </w:r>
      <w:proofErr w:type="gramStart"/>
      <w:r w:rsidRPr="002F5F78">
        <w:rPr>
          <w:rFonts w:ascii="Arial" w:hAnsi="Arial" w:cs="Arial"/>
          <w:b/>
          <w:sz w:val="20"/>
        </w:rPr>
        <w:t>(2</w:t>
      </w:r>
      <w:proofErr w:type="gramEnd"/>
      <w:r w:rsidRPr="002F5F78">
        <w:rPr>
          <w:rFonts w:ascii="Arial" w:hAnsi="Arial" w:cs="Arial"/>
          <w:b/>
          <w:sz w:val="20"/>
        </w:rPr>
        <w:t xml:space="preserve">)… </w:t>
      </w:r>
      <w:r w:rsidRPr="002F5F78">
        <w:rPr>
          <w:rFonts w:ascii="Arial" w:hAnsi="Arial" w:cs="Arial"/>
          <w:sz w:val="20"/>
        </w:rPr>
        <w:t>compromete-se a pagar, no prazo de 30 dias após a primeira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 xml:space="preserve">interpelação que para o efeito lhe for dirigida pelo IFAP, I.P. o valor correspondente a </w:t>
      </w:r>
      <w:r w:rsidR="000F260A" w:rsidRPr="002F5F78">
        <w:rPr>
          <w:rFonts w:ascii="Arial" w:hAnsi="Arial" w:cs="Arial"/>
          <w:sz w:val="20"/>
        </w:rPr>
        <w:t>100%</w:t>
      </w:r>
      <w:r w:rsidRPr="002F5F78">
        <w:rPr>
          <w:rFonts w:ascii="Arial" w:hAnsi="Arial" w:cs="Arial"/>
          <w:sz w:val="20"/>
        </w:rPr>
        <w:t>, do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valor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do adiantamento,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caso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não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se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prove o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direito ao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montante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adiantado.</w:t>
      </w:r>
    </w:p>
    <w:p w:rsidR="001F2D07" w:rsidRPr="002F5F78" w:rsidRDefault="001F2D07">
      <w:pPr>
        <w:pStyle w:val="Corpodetexto"/>
        <w:spacing w:before="10"/>
        <w:rPr>
          <w:rFonts w:ascii="Arial" w:hAnsi="Arial" w:cs="Arial"/>
          <w:sz w:val="19"/>
        </w:rPr>
      </w:pPr>
    </w:p>
    <w:p w:rsidR="001F2D07" w:rsidRPr="002F5F78" w:rsidRDefault="0012242E">
      <w:pPr>
        <w:pStyle w:val="PargrafodaLista"/>
        <w:numPr>
          <w:ilvl w:val="0"/>
          <w:numId w:val="2"/>
        </w:numPr>
        <w:tabs>
          <w:tab w:val="left" w:pos="1013"/>
        </w:tabs>
        <w:spacing w:before="1" w:line="292" w:lineRule="auto"/>
        <w:ind w:right="105" w:hanging="356"/>
        <w:jc w:val="both"/>
        <w:rPr>
          <w:rFonts w:ascii="Arial" w:hAnsi="Arial" w:cs="Arial"/>
          <w:sz w:val="20"/>
        </w:rPr>
      </w:pPr>
      <w:r w:rsidRPr="002F5F78">
        <w:rPr>
          <w:rFonts w:ascii="Arial" w:hAnsi="Arial" w:cs="Arial"/>
          <w:sz w:val="20"/>
        </w:rPr>
        <w:t>Este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instrumento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de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Garantia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Escrita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está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conforme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com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as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disposições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legais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estatutárias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 xml:space="preserve">aplicáveis, designadamente quanto à verificação das competências do órgão emissor, </w:t>
      </w:r>
      <w:r w:rsidRPr="002F5F78">
        <w:rPr>
          <w:rFonts w:ascii="Arial" w:hAnsi="Arial" w:cs="Arial"/>
          <w:b/>
          <w:sz w:val="20"/>
        </w:rPr>
        <w:t>…</w:t>
      </w:r>
      <w:proofErr w:type="gramStart"/>
      <w:r w:rsidRPr="002F5F78">
        <w:rPr>
          <w:rFonts w:ascii="Arial" w:hAnsi="Arial" w:cs="Arial"/>
          <w:b/>
          <w:sz w:val="20"/>
        </w:rPr>
        <w:t>(</w:t>
      </w:r>
      <w:r w:rsidR="00990DB7">
        <w:rPr>
          <w:rFonts w:ascii="Arial" w:hAnsi="Arial" w:cs="Arial"/>
          <w:b/>
          <w:sz w:val="20"/>
        </w:rPr>
        <w:t>8</w:t>
      </w:r>
      <w:proofErr w:type="gramEnd"/>
      <w:r w:rsidRPr="002F5F78">
        <w:rPr>
          <w:rFonts w:ascii="Arial" w:hAnsi="Arial" w:cs="Arial"/>
          <w:b/>
          <w:sz w:val="20"/>
        </w:rPr>
        <w:t>)…</w:t>
      </w:r>
      <w:r w:rsidR="002F5F78" w:rsidRPr="002F5F78">
        <w:rPr>
          <w:rFonts w:ascii="Arial" w:hAnsi="Arial" w:cs="Arial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tendo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sido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constituída uma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provisão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contabilística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no montante</w:t>
      </w:r>
      <w:r w:rsidRPr="002F5F78">
        <w:rPr>
          <w:rFonts w:ascii="Arial" w:hAnsi="Arial" w:cs="Arial"/>
          <w:spacing w:val="-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referido em</w:t>
      </w:r>
      <w:r w:rsidRPr="002F5F78">
        <w:rPr>
          <w:rFonts w:ascii="Arial" w:hAnsi="Arial" w:cs="Arial"/>
          <w:spacing w:val="4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3.</w:t>
      </w:r>
    </w:p>
    <w:p w:rsidR="001F2D07" w:rsidRPr="002F5F78" w:rsidRDefault="001F2D07">
      <w:pPr>
        <w:pStyle w:val="Corpodetexto"/>
        <w:spacing w:before="2"/>
        <w:rPr>
          <w:rFonts w:ascii="Arial" w:hAnsi="Arial" w:cs="Arial"/>
          <w:sz w:val="24"/>
        </w:rPr>
      </w:pPr>
    </w:p>
    <w:p w:rsidR="001F2D07" w:rsidRPr="002F5F78" w:rsidRDefault="0012242E" w:rsidP="000F260A">
      <w:pPr>
        <w:pStyle w:val="PargrafodaLista"/>
        <w:numPr>
          <w:ilvl w:val="0"/>
          <w:numId w:val="2"/>
        </w:numPr>
        <w:tabs>
          <w:tab w:val="left" w:pos="1013"/>
        </w:tabs>
        <w:spacing w:before="48" w:line="292" w:lineRule="auto"/>
        <w:ind w:left="1012" w:right="105" w:hanging="361"/>
        <w:jc w:val="both"/>
        <w:rPr>
          <w:rFonts w:ascii="Arial" w:hAnsi="Arial" w:cs="Arial"/>
          <w:sz w:val="20"/>
        </w:rPr>
      </w:pPr>
      <w:r w:rsidRPr="002F5F78">
        <w:rPr>
          <w:rFonts w:ascii="Arial" w:hAnsi="Arial" w:cs="Arial"/>
          <w:sz w:val="20"/>
        </w:rPr>
        <w:t xml:space="preserve">A garantia é prestada pelo prazo de </w:t>
      </w:r>
      <w:r w:rsidR="000F260A" w:rsidRPr="002F5F78">
        <w:rPr>
          <w:rFonts w:ascii="Arial" w:hAnsi="Arial" w:cs="Arial"/>
          <w:sz w:val="20"/>
        </w:rPr>
        <w:t>12 meses</w:t>
      </w:r>
      <w:r w:rsidRPr="002F5F78">
        <w:rPr>
          <w:rFonts w:ascii="Arial" w:hAnsi="Arial" w:cs="Arial"/>
          <w:sz w:val="20"/>
        </w:rPr>
        <w:t>, renovável por iguais períodos, dependendo a</w:t>
      </w:r>
      <w:r w:rsidRPr="002F5F78">
        <w:rPr>
          <w:rFonts w:ascii="Arial" w:hAnsi="Arial" w:cs="Arial"/>
          <w:spacing w:val="1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sua</w:t>
      </w:r>
      <w:r w:rsidRPr="002F5F78">
        <w:rPr>
          <w:rFonts w:ascii="Arial" w:hAnsi="Arial" w:cs="Arial"/>
          <w:spacing w:val="-3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caducidade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de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comunicação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escrita do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IFAP, acompanhada</w:t>
      </w:r>
      <w:r w:rsidRPr="002F5F78">
        <w:rPr>
          <w:rFonts w:ascii="Arial" w:hAnsi="Arial" w:cs="Arial"/>
          <w:spacing w:val="-2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da</w:t>
      </w:r>
      <w:r w:rsidRPr="002F5F78">
        <w:rPr>
          <w:rFonts w:ascii="Arial" w:hAnsi="Arial" w:cs="Arial"/>
          <w:spacing w:val="-3"/>
          <w:sz w:val="20"/>
        </w:rPr>
        <w:t xml:space="preserve"> </w:t>
      </w:r>
      <w:r w:rsidRPr="002F5F78">
        <w:rPr>
          <w:rFonts w:ascii="Arial" w:hAnsi="Arial" w:cs="Arial"/>
          <w:sz w:val="20"/>
        </w:rPr>
        <w:t>respetiva devolução.</w:t>
      </w:r>
    </w:p>
    <w:p w:rsidR="001F2D07" w:rsidRDefault="001F2D07">
      <w:pPr>
        <w:pStyle w:val="Corpodetexto"/>
        <w:spacing w:before="2"/>
        <w:rPr>
          <w:sz w:val="15"/>
        </w:rPr>
      </w:pPr>
    </w:p>
    <w:p w:rsidR="00990DB7" w:rsidRDefault="00990DB7" w:rsidP="00990DB7">
      <w:pPr>
        <w:tabs>
          <w:tab w:val="left" w:pos="3117"/>
          <w:tab w:val="left" w:pos="3662"/>
          <w:tab w:val="left" w:pos="5863"/>
          <w:tab w:val="left" w:pos="6765"/>
        </w:tabs>
        <w:spacing w:before="70"/>
        <w:ind w:left="112"/>
        <w:rPr>
          <w:rFonts w:ascii="Arial" w:hAnsi="Arial" w:cs="Arial"/>
          <w:sz w:val="18"/>
          <w:u w:val="single"/>
        </w:rPr>
      </w:pPr>
    </w:p>
    <w:p w:rsidR="00990DB7" w:rsidRDefault="00990DB7" w:rsidP="00990DB7">
      <w:pPr>
        <w:tabs>
          <w:tab w:val="left" w:pos="3117"/>
          <w:tab w:val="left" w:pos="3662"/>
          <w:tab w:val="left" w:pos="5863"/>
          <w:tab w:val="left" w:pos="6765"/>
        </w:tabs>
        <w:spacing w:before="70"/>
        <w:ind w:left="112"/>
        <w:rPr>
          <w:rFonts w:ascii="Arial" w:hAnsi="Arial" w:cs="Arial"/>
          <w:sz w:val="18"/>
          <w:u w:val="single"/>
        </w:rPr>
      </w:pPr>
    </w:p>
    <w:p w:rsidR="001F2D07" w:rsidRPr="00990DB7" w:rsidRDefault="0012242E" w:rsidP="00990DB7">
      <w:pPr>
        <w:tabs>
          <w:tab w:val="left" w:pos="3117"/>
          <w:tab w:val="left" w:pos="3662"/>
          <w:tab w:val="left" w:pos="5863"/>
          <w:tab w:val="left" w:pos="6765"/>
        </w:tabs>
        <w:spacing w:before="70"/>
        <w:ind w:left="112"/>
        <w:rPr>
          <w:rFonts w:ascii="Arial" w:hAnsi="Arial" w:cs="Arial"/>
          <w:sz w:val="18"/>
          <w:u w:val="single"/>
        </w:rPr>
      </w:pPr>
      <w:r w:rsidRPr="002F5F78">
        <w:rPr>
          <w:rFonts w:ascii="Arial" w:hAnsi="Arial" w:cs="Arial"/>
          <w:sz w:val="18"/>
          <w:u w:val="single"/>
        </w:rPr>
        <w:t xml:space="preserve"> </w:t>
      </w:r>
      <w:r w:rsidRPr="002F5F78">
        <w:rPr>
          <w:rFonts w:ascii="Arial" w:hAnsi="Arial" w:cs="Arial"/>
          <w:sz w:val="18"/>
          <w:u w:val="single"/>
        </w:rPr>
        <w:tab/>
      </w:r>
      <w:r w:rsidRPr="002F5F78">
        <w:rPr>
          <w:rFonts w:ascii="Arial" w:hAnsi="Arial" w:cs="Arial"/>
          <w:sz w:val="18"/>
        </w:rPr>
        <w:t>,</w:t>
      </w:r>
      <w:r w:rsidRPr="002F5F78">
        <w:rPr>
          <w:rFonts w:ascii="Arial" w:hAnsi="Arial" w:cs="Arial"/>
          <w:sz w:val="18"/>
          <w:u w:val="single"/>
        </w:rPr>
        <w:tab/>
      </w:r>
      <w:proofErr w:type="gramStart"/>
      <w:r w:rsidRPr="002F5F78">
        <w:rPr>
          <w:rFonts w:ascii="Arial" w:hAnsi="Arial" w:cs="Arial"/>
          <w:sz w:val="18"/>
        </w:rPr>
        <w:t>de</w:t>
      </w:r>
      <w:proofErr w:type="gramEnd"/>
      <w:r w:rsidRPr="002F5F78">
        <w:rPr>
          <w:rFonts w:ascii="Arial" w:hAnsi="Arial" w:cs="Arial"/>
          <w:sz w:val="18"/>
          <w:u w:val="single"/>
        </w:rPr>
        <w:tab/>
      </w:r>
      <w:proofErr w:type="spellStart"/>
      <w:r w:rsidRPr="002F5F78">
        <w:rPr>
          <w:rFonts w:ascii="Arial" w:hAnsi="Arial" w:cs="Arial"/>
          <w:sz w:val="18"/>
        </w:rPr>
        <w:t>de</w:t>
      </w:r>
      <w:proofErr w:type="spellEnd"/>
      <w:r w:rsidRPr="002F5F78">
        <w:rPr>
          <w:rFonts w:ascii="Arial" w:hAnsi="Arial" w:cs="Arial"/>
          <w:spacing w:val="-2"/>
          <w:sz w:val="18"/>
        </w:rPr>
        <w:t xml:space="preserve"> </w:t>
      </w:r>
      <w:r w:rsidRPr="002F5F78">
        <w:rPr>
          <w:rFonts w:ascii="Arial" w:hAnsi="Arial" w:cs="Arial"/>
          <w:sz w:val="18"/>
          <w:u w:val="single"/>
        </w:rPr>
        <w:t xml:space="preserve"> </w:t>
      </w:r>
      <w:r w:rsidRPr="002F5F78">
        <w:rPr>
          <w:rFonts w:ascii="Arial" w:hAnsi="Arial" w:cs="Arial"/>
          <w:sz w:val="18"/>
          <w:u w:val="single"/>
        </w:rPr>
        <w:tab/>
      </w:r>
    </w:p>
    <w:p w:rsidR="001F2D07" w:rsidRPr="002F5F78" w:rsidRDefault="001F2D07">
      <w:pPr>
        <w:pStyle w:val="Corpodetexto"/>
        <w:rPr>
          <w:rFonts w:ascii="Arial" w:hAnsi="Arial" w:cs="Arial"/>
        </w:rPr>
      </w:pPr>
    </w:p>
    <w:p w:rsidR="001F2D07" w:rsidRPr="002F5F78" w:rsidRDefault="00990DB7">
      <w:pPr>
        <w:pStyle w:val="Corpodetexto"/>
        <w:spacing w:before="1"/>
        <w:rPr>
          <w:rFonts w:ascii="Arial" w:hAnsi="Arial" w:cs="Arial"/>
          <w:sz w:val="11"/>
        </w:rPr>
      </w:pPr>
      <w:r w:rsidRPr="002F5F78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109220</wp:posOffset>
                </wp:positionV>
                <wp:extent cx="426085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08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10"/>
                            <a:gd name="T2" fmla="+- 0 7842 1133"/>
                            <a:gd name="T3" fmla="*/ T2 w 6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10">
                              <a:moveTo>
                                <a:pt x="0" y="0"/>
                              </a:moveTo>
                              <a:lnTo>
                                <a:pt x="6709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609E0" id="Freeform 4" o:spid="_x0000_s1026" style="position:absolute;margin-left:56.65pt;margin-top:8.6pt;width:33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" path="m,l6709,e" filled="f" strokeweight=".15867mm">
                <v:path arrowok="t" o:connecttype="custom" o:connectlocs="0,0;4260215,0" o:connectangles="0,0"/>
                <w10:wrap type="topAndBottom" anchorx="page"/>
              </v:shape>
            </w:pict>
          </mc:Fallback>
        </mc:AlternateContent>
      </w:r>
    </w:p>
    <w:p w:rsidR="001F2D07" w:rsidRPr="002F5F78" w:rsidRDefault="001F2D07">
      <w:pPr>
        <w:pStyle w:val="Corpodetexto"/>
        <w:spacing w:before="3"/>
        <w:rPr>
          <w:rFonts w:ascii="Arial" w:hAnsi="Arial" w:cs="Arial"/>
          <w:sz w:val="7"/>
        </w:rPr>
      </w:pPr>
    </w:p>
    <w:p w:rsidR="001F2D07" w:rsidRPr="002F5F78" w:rsidRDefault="0012242E">
      <w:pPr>
        <w:spacing w:before="75"/>
        <w:ind w:left="112"/>
        <w:rPr>
          <w:rFonts w:ascii="Arial" w:hAnsi="Arial" w:cs="Arial"/>
          <w:i/>
          <w:sz w:val="16"/>
        </w:rPr>
      </w:pPr>
      <w:r w:rsidRPr="002F5F78">
        <w:rPr>
          <w:rFonts w:ascii="Arial" w:hAnsi="Arial" w:cs="Arial"/>
          <w:i/>
          <w:sz w:val="16"/>
        </w:rPr>
        <w:t>(Localidade,</w:t>
      </w:r>
      <w:r w:rsidRPr="002F5F78">
        <w:rPr>
          <w:rFonts w:ascii="Arial" w:hAnsi="Arial" w:cs="Arial"/>
          <w:i/>
          <w:spacing w:val="-1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data, assinatura</w:t>
      </w:r>
      <w:r w:rsidRPr="002F5F78">
        <w:rPr>
          <w:rFonts w:ascii="Arial" w:hAnsi="Arial" w:cs="Arial"/>
          <w:i/>
          <w:spacing w:val="-2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reconhecida</w:t>
      </w:r>
      <w:r w:rsidRPr="002F5F78">
        <w:rPr>
          <w:rFonts w:ascii="Arial" w:hAnsi="Arial" w:cs="Arial"/>
          <w:i/>
          <w:spacing w:val="-2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na</w:t>
      </w:r>
      <w:r w:rsidRPr="002F5F78">
        <w:rPr>
          <w:rFonts w:ascii="Arial" w:hAnsi="Arial" w:cs="Arial"/>
          <w:i/>
          <w:spacing w:val="-2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qualidade</w:t>
      </w:r>
      <w:r w:rsidRPr="002F5F78">
        <w:rPr>
          <w:rFonts w:ascii="Arial" w:hAnsi="Arial" w:cs="Arial"/>
          <w:i/>
          <w:spacing w:val="-4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ou</w:t>
      </w:r>
      <w:r w:rsidRPr="002F5F78">
        <w:rPr>
          <w:rFonts w:ascii="Arial" w:hAnsi="Arial" w:cs="Arial"/>
          <w:i/>
          <w:spacing w:val="-4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com</w:t>
      </w:r>
      <w:r w:rsidRPr="002F5F78">
        <w:rPr>
          <w:rFonts w:ascii="Arial" w:hAnsi="Arial" w:cs="Arial"/>
          <w:i/>
          <w:spacing w:val="-3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aposição</w:t>
      </w:r>
      <w:r w:rsidRPr="002F5F78">
        <w:rPr>
          <w:rFonts w:ascii="Arial" w:hAnsi="Arial" w:cs="Arial"/>
          <w:i/>
          <w:spacing w:val="-2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de</w:t>
      </w:r>
      <w:r w:rsidRPr="002F5F78">
        <w:rPr>
          <w:rFonts w:ascii="Arial" w:hAnsi="Arial" w:cs="Arial"/>
          <w:i/>
          <w:spacing w:val="-4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selo</w:t>
      </w:r>
      <w:r w:rsidRPr="002F5F78">
        <w:rPr>
          <w:rFonts w:ascii="Arial" w:hAnsi="Arial" w:cs="Arial"/>
          <w:i/>
          <w:spacing w:val="-2"/>
          <w:sz w:val="16"/>
        </w:rPr>
        <w:t xml:space="preserve"> </w:t>
      </w:r>
      <w:r w:rsidRPr="002F5F78">
        <w:rPr>
          <w:rFonts w:ascii="Arial" w:hAnsi="Arial" w:cs="Arial"/>
          <w:i/>
          <w:sz w:val="16"/>
        </w:rPr>
        <w:t>branco)</w:t>
      </w:r>
    </w:p>
    <w:p w:rsidR="001F2D07" w:rsidRPr="00F352C8" w:rsidRDefault="001F2D07">
      <w:pPr>
        <w:pStyle w:val="Corpodetexto"/>
        <w:rPr>
          <w:rFonts w:ascii="Arial"/>
        </w:rPr>
      </w:pPr>
    </w:p>
    <w:p w:rsidR="00990DB7" w:rsidRPr="00F352C8" w:rsidRDefault="00990DB7">
      <w:pPr>
        <w:pStyle w:val="Corpodetexto"/>
        <w:spacing w:before="10"/>
        <w:rPr>
          <w:rFonts w:ascii="Arial"/>
          <w:sz w:val="21"/>
        </w:rPr>
      </w:pPr>
    </w:p>
    <w:p w:rsidR="00F352C8" w:rsidRPr="00F352C8" w:rsidRDefault="00F352C8">
      <w:pPr>
        <w:pStyle w:val="Corpodetexto"/>
        <w:spacing w:before="10"/>
        <w:rPr>
          <w:rFonts w:ascii="Arial"/>
          <w:sz w:val="21"/>
        </w:rPr>
      </w:pPr>
    </w:p>
    <w:p w:rsidR="00051926" w:rsidRDefault="00051926">
      <w:pPr>
        <w:pStyle w:val="Corpodetexto"/>
        <w:spacing w:before="10"/>
        <w:rPr>
          <w:rFonts w:ascii="Arial"/>
          <w:sz w:val="21"/>
        </w:rPr>
      </w:pPr>
    </w:p>
    <w:p w:rsidR="001F2D07" w:rsidRDefault="00051926">
      <w:pPr>
        <w:pStyle w:val="Corpodetexto"/>
        <w:spacing w:before="10"/>
        <w:rPr>
          <w:rFonts w:ascii="Arial"/>
          <w:i/>
          <w:sz w:val="21"/>
        </w:rPr>
      </w:pPr>
      <w:r>
        <w:rPr>
          <w:rFonts w:ascii="Arial"/>
          <w:sz w:val="21"/>
        </w:rPr>
        <w:t xml:space="preserve">  </w:t>
      </w:r>
      <w:r w:rsidR="00990DB7"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248094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07"/>
                            <a:gd name="T2" fmla="+- 0 5039 1133"/>
                            <a:gd name="T3" fmla="*/ T2 w 3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07">
                              <a:moveTo>
                                <a:pt x="0" y="0"/>
                              </a:moveTo>
                              <a:lnTo>
                                <a:pt x="3906" y="0"/>
                              </a:lnTo>
                            </a:path>
                          </a:pathLst>
                        </a:custGeom>
                        <a:noFill/>
                        <a:ln w="5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FA8D8" id="Freeform 3" o:spid="_x0000_s1026" style="position:absolute;margin-left:56.65pt;margin-top:14.8pt;width:19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2JmBAMAAKQ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" path="m,l3906,e" filled="f" strokeweight=".15867mm">
                <v:path arrowok="t" o:connecttype="custom" o:connectlocs="0,0;2480310,0" o:connectangles="0,0"/>
                <w10:wrap type="topAndBottom" anchorx="page"/>
              </v:shape>
            </w:pict>
          </mc:Fallback>
        </mc:AlternateContent>
      </w:r>
    </w:p>
    <w:p w:rsidR="001F2D07" w:rsidRDefault="001F2D07">
      <w:pPr>
        <w:pStyle w:val="Corpodetexto"/>
        <w:spacing w:before="7"/>
        <w:rPr>
          <w:rFonts w:ascii="Arial"/>
          <w:i/>
          <w:sz w:val="11"/>
        </w:rPr>
      </w:pPr>
    </w:p>
    <w:p w:rsidR="000F260A" w:rsidRDefault="000F260A" w:rsidP="000F260A">
      <w:pPr>
        <w:pStyle w:val="PargrafodaLista"/>
        <w:tabs>
          <w:tab w:val="left" w:pos="324"/>
        </w:tabs>
        <w:spacing w:before="0" w:line="242" w:lineRule="auto"/>
        <w:ind w:left="112" w:right="211" w:firstLine="0"/>
        <w:rPr>
          <w:sz w:val="14"/>
        </w:rPr>
      </w:pPr>
    </w:p>
    <w:p w:rsidR="000F260A" w:rsidRPr="00051926" w:rsidRDefault="000F260A" w:rsidP="000F260A">
      <w:pPr>
        <w:pStyle w:val="PargrafodaLista"/>
        <w:tabs>
          <w:tab w:val="left" w:pos="324"/>
        </w:tabs>
        <w:spacing w:before="0" w:line="242" w:lineRule="auto"/>
        <w:ind w:left="112" w:right="211" w:firstLine="0"/>
        <w:rPr>
          <w:i/>
          <w:sz w:val="14"/>
        </w:rPr>
      </w:pPr>
    </w:p>
    <w:p w:rsidR="001F2D0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4"/>
        </w:tabs>
        <w:spacing w:before="0" w:line="242" w:lineRule="auto"/>
        <w:ind w:right="211" w:firstLine="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Identificação completa da Entidade/Organismo Público, com menção expressa ao seu enquadramento na Administração Pública (Central, Local, Regional;</w:t>
      </w:r>
      <w:r w:rsidRPr="00051926">
        <w:rPr>
          <w:rFonts w:ascii="Arial" w:hAnsi="Arial" w:cs="Arial"/>
          <w:i/>
          <w:spacing w:val="-37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Direta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ou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indireta;</w:t>
      </w:r>
      <w:r w:rsidRPr="000519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Sector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Empresarial</w:t>
      </w:r>
      <w:r w:rsidRPr="000519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Estado)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</w:t>
      </w:r>
      <w:r w:rsidRPr="000519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diploma</w:t>
      </w:r>
      <w:r w:rsidRPr="00051926">
        <w:rPr>
          <w:rFonts w:ascii="Arial" w:hAnsi="Arial" w:cs="Arial"/>
          <w:i/>
          <w:spacing w:val="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orgânico;</w:t>
      </w:r>
    </w:p>
    <w:p w:rsidR="001F2D0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spacing w:before="37"/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Abreviatura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da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Entidade/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Organismo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Público;</w:t>
      </w:r>
    </w:p>
    <w:p w:rsidR="001F2D0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Nome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representante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legal/dirigente;</w:t>
      </w:r>
    </w:p>
    <w:p w:rsidR="00990DB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Qualidade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em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que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representa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Entidade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(Presidente,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Diretor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Geral,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etc.),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com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expressa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menção</w:t>
      </w:r>
      <w:r w:rsidRPr="000519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ato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de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nomeação;</w:t>
      </w:r>
      <w:bookmarkStart w:id="0" w:name="_GoBack"/>
      <w:bookmarkEnd w:id="0"/>
    </w:p>
    <w:p w:rsidR="00990DB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Número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da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operação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constante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Contrato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de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Financiamento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celebrado</w:t>
      </w:r>
      <w:r w:rsidRPr="000519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com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IFAP;</w:t>
      </w:r>
    </w:p>
    <w:p w:rsidR="00990DB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Identificar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valor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adiantamento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expresso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em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euros;</w:t>
      </w:r>
    </w:p>
    <w:p w:rsidR="00990DB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Identificar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taxa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adiantamento/valor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investimento,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dentro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dos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limites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constantes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do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diploma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referido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="00B04E67" w:rsidRPr="00051926">
        <w:rPr>
          <w:rFonts w:ascii="Arial" w:hAnsi="Arial" w:cs="Arial"/>
          <w:i/>
          <w:sz w:val="16"/>
          <w:szCs w:val="16"/>
        </w:rPr>
        <w:t>no ponto 1</w:t>
      </w:r>
      <w:r w:rsidRPr="00051926">
        <w:rPr>
          <w:rFonts w:ascii="Arial" w:hAnsi="Arial" w:cs="Arial"/>
          <w:i/>
          <w:sz w:val="16"/>
          <w:szCs w:val="16"/>
        </w:rPr>
        <w:t>;</w:t>
      </w:r>
    </w:p>
    <w:p w:rsidR="001F2D07" w:rsidRPr="00051926" w:rsidRDefault="0012242E" w:rsidP="00051926">
      <w:pPr>
        <w:pStyle w:val="PargrafodaLista"/>
        <w:numPr>
          <w:ilvl w:val="0"/>
          <w:numId w:val="1"/>
        </w:numPr>
        <w:tabs>
          <w:tab w:val="left" w:pos="322"/>
        </w:tabs>
        <w:ind w:left="321" w:hanging="210"/>
        <w:jc w:val="both"/>
        <w:rPr>
          <w:rFonts w:ascii="Arial" w:hAnsi="Arial" w:cs="Arial"/>
          <w:i/>
          <w:sz w:val="16"/>
          <w:szCs w:val="16"/>
        </w:rPr>
      </w:pPr>
      <w:r w:rsidRPr="00051926">
        <w:rPr>
          <w:rFonts w:ascii="Arial" w:hAnsi="Arial" w:cs="Arial"/>
          <w:i/>
          <w:sz w:val="16"/>
          <w:szCs w:val="16"/>
        </w:rPr>
        <w:t>Eliminar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resto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da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frase</w:t>
      </w:r>
      <w:r w:rsidRPr="00051926">
        <w:rPr>
          <w:rFonts w:ascii="Arial" w:hAnsi="Arial" w:cs="Arial"/>
          <w:i/>
          <w:spacing w:val="-1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se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Entidade/Organismo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Público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não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puder,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nos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termos</w:t>
      </w:r>
      <w:r w:rsidRPr="00051926">
        <w:rPr>
          <w:rFonts w:ascii="Arial" w:hAnsi="Arial" w:cs="Arial"/>
          <w:i/>
          <w:spacing w:val="-3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legais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que</w:t>
      </w:r>
      <w:r w:rsidRPr="00051926">
        <w:rPr>
          <w:rFonts w:ascii="Arial" w:hAnsi="Arial" w:cs="Arial"/>
          <w:i/>
          <w:spacing w:val="-5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lhe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forem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aplicáveis,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constituir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uma</w:t>
      </w:r>
      <w:r w:rsidRPr="00051926">
        <w:rPr>
          <w:rFonts w:ascii="Arial" w:hAnsi="Arial" w:cs="Arial"/>
          <w:i/>
          <w:spacing w:val="-4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provisão</w:t>
      </w:r>
      <w:r w:rsidRPr="00051926">
        <w:rPr>
          <w:rFonts w:ascii="Arial" w:hAnsi="Arial" w:cs="Arial"/>
          <w:i/>
          <w:spacing w:val="-2"/>
          <w:sz w:val="16"/>
          <w:szCs w:val="16"/>
        </w:rPr>
        <w:t xml:space="preserve"> </w:t>
      </w:r>
      <w:r w:rsidRPr="00051926">
        <w:rPr>
          <w:rFonts w:ascii="Arial" w:hAnsi="Arial" w:cs="Arial"/>
          <w:i/>
          <w:sz w:val="16"/>
          <w:szCs w:val="16"/>
        </w:rPr>
        <w:t>contabilística;</w:t>
      </w:r>
    </w:p>
    <w:p w:rsidR="001F2D07" w:rsidRPr="000F260A" w:rsidRDefault="001F2D07" w:rsidP="000F260A">
      <w:pPr>
        <w:tabs>
          <w:tab w:val="left" w:pos="399"/>
        </w:tabs>
        <w:ind w:left="111"/>
        <w:rPr>
          <w:sz w:val="14"/>
        </w:rPr>
      </w:pPr>
    </w:p>
    <w:p w:rsidR="001F2D07" w:rsidRDefault="001F2D07">
      <w:pPr>
        <w:pStyle w:val="Corpodetexto"/>
      </w:pPr>
    </w:p>
    <w:p w:rsidR="001F2D07" w:rsidRPr="002F5F78" w:rsidRDefault="001F2D07" w:rsidP="00F352C8">
      <w:pPr>
        <w:pStyle w:val="Corpodetexto"/>
        <w:spacing w:before="8"/>
        <w:rPr>
          <w:rFonts w:ascii="Arial" w:hAnsi="Arial" w:cs="Arial"/>
          <w:sz w:val="12"/>
        </w:rPr>
      </w:pPr>
    </w:p>
    <w:sectPr w:rsidR="001F2D07" w:rsidRPr="002F5F78">
      <w:headerReference w:type="default" r:id="rId7"/>
      <w:type w:val="continuous"/>
      <w:pgSz w:w="11900" w:h="16840"/>
      <w:pgMar w:top="42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BA" w:rsidRDefault="005F7EBA" w:rsidP="00596B21">
      <w:r>
        <w:separator/>
      </w:r>
    </w:p>
  </w:endnote>
  <w:endnote w:type="continuationSeparator" w:id="0">
    <w:p w:rsidR="005F7EBA" w:rsidRDefault="005F7EBA" w:rsidP="0059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BA" w:rsidRDefault="005F7EBA" w:rsidP="00596B21">
      <w:r>
        <w:separator/>
      </w:r>
    </w:p>
  </w:footnote>
  <w:footnote w:type="continuationSeparator" w:id="0">
    <w:p w:rsidR="005F7EBA" w:rsidRDefault="005F7EBA" w:rsidP="00596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B21" w:rsidRPr="00596B21" w:rsidRDefault="00596B21">
    <w:pPr>
      <w:pStyle w:val="Cabealho"/>
      <w:rPr>
        <w:rFonts w:ascii="Arial" w:hAnsi="Arial" w:cs="Arial"/>
        <w:sz w:val="16"/>
        <w:szCs w:val="16"/>
      </w:rPr>
    </w:pPr>
    <w:r w:rsidRPr="000F3BF4">
      <w:rPr>
        <w:rFonts w:ascii="Arial" w:hAnsi="Arial" w:cs="Arial"/>
        <w:sz w:val="16"/>
        <w:szCs w:val="16"/>
      </w:rPr>
      <w:t>Logótipo da Entidade</w:t>
    </w:r>
    <w:r>
      <w:rPr>
        <w:rFonts w:ascii="Arial" w:hAnsi="Arial" w:cs="Arial"/>
        <w:sz w:val="16"/>
        <w:szCs w:val="16"/>
      </w:rPr>
      <w:t xml:space="preserve"> que presta a Garantia Escrita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3A60"/>
    <w:multiLevelType w:val="hybridMultilevel"/>
    <w:tmpl w:val="608432C6"/>
    <w:lvl w:ilvl="0" w:tplc="20A812E8">
      <w:start w:val="1"/>
      <w:numFmt w:val="decimal"/>
      <w:lvlText w:val="%1."/>
      <w:lvlJc w:val="left"/>
      <w:pPr>
        <w:ind w:left="100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D180CBD6">
      <w:numFmt w:val="bullet"/>
      <w:lvlText w:val="•"/>
      <w:lvlJc w:val="left"/>
      <w:pPr>
        <w:ind w:left="1914" w:hanging="360"/>
      </w:pPr>
      <w:rPr>
        <w:rFonts w:hint="default"/>
        <w:lang w:val="pt-PT" w:eastAsia="en-US" w:bidi="ar-SA"/>
      </w:rPr>
    </w:lvl>
    <w:lvl w:ilvl="2" w:tplc="885CB646">
      <w:numFmt w:val="bullet"/>
      <w:lvlText w:val="•"/>
      <w:lvlJc w:val="left"/>
      <w:pPr>
        <w:ind w:left="2828" w:hanging="360"/>
      </w:pPr>
      <w:rPr>
        <w:rFonts w:hint="default"/>
        <w:lang w:val="pt-PT" w:eastAsia="en-US" w:bidi="ar-SA"/>
      </w:rPr>
    </w:lvl>
    <w:lvl w:ilvl="3" w:tplc="2AFA1A7E">
      <w:numFmt w:val="bullet"/>
      <w:lvlText w:val="•"/>
      <w:lvlJc w:val="left"/>
      <w:pPr>
        <w:ind w:left="3742" w:hanging="360"/>
      </w:pPr>
      <w:rPr>
        <w:rFonts w:hint="default"/>
        <w:lang w:val="pt-PT" w:eastAsia="en-US" w:bidi="ar-SA"/>
      </w:rPr>
    </w:lvl>
    <w:lvl w:ilvl="4" w:tplc="A3C07844">
      <w:numFmt w:val="bullet"/>
      <w:lvlText w:val="•"/>
      <w:lvlJc w:val="left"/>
      <w:pPr>
        <w:ind w:left="4656" w:hanging="360"/>
      </w:pPr>
      <w:rPr>
        <w:rFonts w:hint="default"/>
        <w:lang w:val="pt-PT" w:eastAsia="en-US" w:bidi="ar-SA"/>
      </w:rPr>
    </w:lvl>
    <w:lvl w:ilvl="5" w:tplc="46220C3A">
      <w:numFmt w:val="bullet"/>
      <w:lvlText w:val="•"/>
      <w:lvlJc w:val="left"/>
      <w:pPr>
        <w:ind w:left="5570" w:hanging="360"/>
      </w:pPr>
      <w:rPr>
        <w:rFonts w:hint="default"/>
        <w:lang w:val="pt-PT" w:eastAsia="en-US" w:bidi="ar-SA"/>
      </w:rPr>
    </w:lvl>
    <w:lvl w:ilvl="6" w:tplc="71AAF0EC">
      <w:numFmt w:val="bullet"/>
      <w:lvlText w:val="•"/>
      <w:lvlJc w:val="left"/>
      <w:pPr>
        <w:ind w:left="6484" w:hanging="360"/>
      </w:pPr>
      <w:rPr>
        <w:rFonts w:hint="default"/>
        <w:lang w:val="pt-PT" w:eastAsia="en-US" w:bidi="ar-SA"/>
      </w:rPr>
    </w:lvl>
    <w:lvl w:ilvl="7" w:tplc="57027F34">
      <w:numFmt w:val="bullet"/>
      <w:lvlText w:val="•"/>
      <w:lvlJc w:val="left"/>
      <w:pPr>
        <w:ind w:left="7398" w:hanging="360"/>
      </w:pPr>
      <w:rPr>
        <w:rFonts w:hint="default"/>
        <w:lang w:val="pt-PT" w:eastAsia="en-US" w:bidi="ar-SA"/>
      </w:rPr>
    </w:lvl>
    <w:lvl w:ilvl="8" w:tplc="5D62FCA6">
      <w:numFmt w:val="bullet"/>
      <w:lvlText w:val="•"/>
      <w:lvlJc w:val="left"/>
      <w:pPr>
        <w:ind w:left="831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D860722"/>
    <w:multiLevelType w:val="hybridMultilevel"/>
    <w:tmpl w:val="A5F66B28"/>
    <w:lvl w:ilvl="0" w:tplc="6AAA6574">
      <w:start w:val="1"/>
      <w:numFmt w:val="decimal"/>
      <w:lvlText w:val="(%1)"/>
      <w:lvlJc w:val="left"/>
      <w:pPr>
        <w:ind w:left="112" w:hanging="212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pt-PT" w:eastAsia="en-US" w:bidi="ar-SA"/>
      </w:rPr>
    </w:lvl>
    <w:lvl w:ilvl="1" w:tplc="9524F086">
      <w:numFmt w:val="bullet"/>
      <w:lvlText w:val="•"/>
      <w:lvlJc w:val="left"/>
      <w:pPr>
        <w:ind w:left="1122" w:hanging="212"/>
      </w:pPr>
      <w:rPr>
        <w:rFonts w:hint="default"/>
        <w:lang w:val="pt-PT" w:eastAsia="en-US" w:bidi="ar-SA"/>
      </w:rPr>
    </w:lvl>
    <w:lvl w:ilvl="2" w:tplc="DBE203DA">
      <w:numFmt w:val="bullet"/>
      <w:lvlText w:val="•"/>
      <w:lvlJc w:val="left"/>
      <w:pPr>
        <w:ind w:left="2124" w:hanging="212"/>
      </w:pPr>
      <w:rPr>
        <w:rFonts w:hint="default"/>
        <w:lang w:val="pt-PT" w:eastAsia="en-US" w:bidi="ar-SA"/>
      </w:rPr>
    </w:lvl>
    <w:lvl w:ilvl="3" w:tplc="2B943660">
      <w:numFmt w:val="bullet"/>
      <w:lvlText w:val="•"/>
      <w:lvlJc w:val="left"/>
      <w:pPr>
        <w:ind w:left="3126" w:hanging="212"/>
      </w:pPr>
      <w:rPr>
        <w:rFonts w:hint="default"/>
        <w:lang w:val="pt-PT" w:eastAsia="en-US" w:bidi="ar-SA"/>
      </w:rPr>
    </w:lvl>
    <w:lvl w:ilvl="4" w:tplc="854AF0BE">
      <w:numFmt w:val="bullet"/>
      <w:lvlText w:val="•"/>
      <w:lvlJc w:val="left"/>
      <w:pPr>
        <w:ind w:left="4128" w:hanging="212"/>
      </w:pPr>
      <w:rPr>
        <w:rFonts w:hint="default"/>
        <w:lang w:val="pt-PT" w:eastAsia="en-US" w:bidi="ar-SA"/>
      </w:rPr>
    </w:lvl>
    <w:lvl w:ilvl="5" w:tplc="654EC774">
      <w:numFmt w:val="bullet"/>
      <w:lvlText w:val="•"/>
      <w:lvlJc w:val="left"/>
      <w:pPr>
        <w:ind w:left="5130" w:hanging="212"/>
      </w:pPr>
      <w:rPr>
        <w:rFonts w:hint="default"/>
        <w:lang w:val="pt-PT" w:eastAsia="en-US" w:bidi="ar-SA"/>
      </w:rPr>
    </w:lvl>
    <w:lvl w:ilvl="6" w:tplc="64CA0798">
      <w:numFmt w:val="bullet"/>
      <w:lvlText w:val="•"/>
      <w:lvlJc w:val="left"/>
      <w:pPr>
        <w:ind w:left="6132" w:hanging="212"/>
      </w:pPr>
      <w:rPr>
        <w:rFonts w:hint="default"/>
        <w:lang w:val="pt-PT" w:eastAsia="en-US" w:bidi="ar-SA"/>
      </w:rPr>
    </w:lvl>
    <w:lvl w:ilvl="7" w:tplc="B04E3F26">
      <w:numFmt w:val="bullet"/>
      <w:lvlText w:val="•"/>
      <w:lvlJc w:val="left"/>
      <w:pPr>
        <w:ind w:left="7134" w:hanging="212"/>
      </w:pPr>
      <w:rPr>
        <w:rFonts w:hint="default"/>
        <w:lang w:val="pt-PT" w:eastAsia="en-US" w:bidi="ar-SA"/>
      </w:rPr>
    </w:lvl>
    <w:lvl w:ilvl="8" w:tplc="16B80B64">
      <w:numFmt w:val="bullet"/>
      <w:lvlText w:val="•"/>
      <w:lvlJc w:val="left"/>
      <w:pPr>
        <w:ind w:left="8136" w:hanging="2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07"/>
    <w:rsid w:val="00051926"/>
    <w:rsid w:val="000E47CD"/>
    <w:rsid w:val="000F260A"/>
    <w:rsid w:val="0012242E"/>
    <w:rsid w:val="001F2D07"/>
    <w:rsid w:val="002F5F78"/>
    <w:rsid w:val="00596B21"/>
    <w:rsid w:val="005F7EBA"/>
    <w:rsid w:val="00990DB7"/>
    <w:rsid w:val="00B04E67"/>
    <w:rsid w:val="00F3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C819D-B3B2-48AC-87DC-0D65082A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ind w:left="777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arter"/>
    <w:uiPriority w:val="1"/>
    <w:qFormat/>
    <w:pPr>
      <w:spacing w:before="89"/>
      <w:ind w:left="3958" w:right="3955"/>
      <w:jc w:val="center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41"/>
      <w:ind w:left="321" w:hanging="21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96B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96B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96B2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96B21"/>
    <w:rPr>
      <w:rFonts w:ascii="Arial MT" w:eastAsia="Arial MT" w:hAnsi="Arial MT" w:cs="Arial MT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"/>
    <w:rsid w:val="00596B21"/>
    <w:rPr>
      <w:rFonts w:ascii="Arial" w:eastAsia="Arial" w:hAnsi="Arial" w:cs="Arial"/>
      <w:b/>
      <w:bCs/>
      <w:i/>
      <w:i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IFAP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Marques</dc:creator>
  <cp:lastModifiedBy>Diogo Marques</cp:lastModifiedBy>
  <cp:revision>4</cp:revision>
  <dcterms:created xsi:type="dcterms:W3CDTF">2023-11-02T17:21:00Z</dcterms:created>
  <dcterms:modified xsi:type="dcterms:W3CDTF">2023-11-03T12:14:00Z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2023-11-02T00:00:00Z</vt:filetime>
  </property>
</Properties>
</file>